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B45" w:rsidRDefault="00772B45" w:rsidP="00772B45">
      <w:pPr>
        <w:spacing w:line="360" w:lineRule="auto"/>
        <w:jc w:val="center"/>
        <w:rPr>
          <w:b/>
        </w:rPr>
      </w:pPr>
      <w:r>
        <w:rPr>
          <w:b/>
        </w:rPr>
        <w:t>BİYOTEKNOLOJİ</w:t>
      </w:r>
    </w:p>
    <w:p w:rsidR="00772B45" w:rsidRDefault="00772B45" w:rsidP="00772B45">
      <w:pPr>
        <w:spacing w:line="360" w:lineRule="auto"/>
        <w:jc w:val="right"/>
        <w:rPr>
          <w:b/>
        </w:rPr>
      </w:pPr>
    </w:p>
    <w:p w:rsidR="00772B45" w:rsidRDefault="00772B45" w:rsidP="00772B45">
      <w:pPr>
        <w:spacing w:line="360" w:lineRule="auto"/>
        <w:jc w:val="both"/>
      </w:pPr>
      <w:r>
        <w:tab/>
        <w:t xml:space="preserve">Tüm besin zincirlerinde başlıca üretici olarak yer alan, insan ve hayvan beslenmesinde yenilebilir </w:t>
      </w:r>
      <w:proofErr w:type="gramStart"/>
      <w:r>
        <w:t>yegane</w:t>
      </w:r>
      <w:proofErr w:type="gramEnd"/>
      <w:r>
        <w:t xml:space="preserve"> enerji kaynağı olan bitkiler yeryüzündeki yaşamın anahtarını oluştururlar. </w:t>
      </w:r>
    </w:p>
    <w:p w:rsidR="00772B45" w:rsidRDefault="00772B45" w:rsidP="00772B45">
      <w:pPr>
        <w:spacing w:line="360" w:lineRule="auto"/>
        <w:jc w:val="both"/>
      </w:pPr>
    </w:p>
    <w:p w:rsidR="00772B45" w:rsidRDefault="00772B45" w:rsidP="00772B45">
      <w:pPr>
        <w:spacing w:line="360" w:lineRule="auto"/>
        <w:ind w:firstLine="708"/>
        <w:jc w:val="both"/>
      </w:pPr>
      <w:r>
        <w:t>Yeryüzündeki 3000 bitki türünden besin maddesi olarak yaralanılıyor. İnsan beslenmesi için gerekli protein ve enerjinin büyük çoğunluğu 20 bitki türünden sağlanmaktadır.</w:t>
      </w:r>
    </w:p>
    <w:p w:rsidR="00772B45" w:rsidRDefault="00772B45" w:rsidP="00772B45">
      <w:pPr>
        <w:spacing w:line="360" w:lineRule="auto"/>
        <w:jc w:val="both"/>
      </w:pPr>
    </w:p>
    <w:p w:rsidR="00772B45" w:rsidRDefault="00772B45" w:rsidP="00772B45">
      <w:pPr>
        <w:spacing w:line="360" w:lineRule="auto"/>
        <w:jc w:val="both"/>
      </w:pPr>
      <w:r>
        <w:tab/>
        <w:t xml:space="preserve">Dünya </w:t>
      </w:r>
      <w:proofErr w:type="spellStart"/>
      <w:r>
        <w:t>nüfusü</w:t>
      </w:r>
      <w:proofErr w:type="spellEnd"/>
      <w:r>
        <w:t xml:space="preserve"> hızla artmaktadır ve </w:t>
      </w:r>
      <w:r w:rsidRPr="00BF79C9">
        <w:rPr>
          <w:b/>
        </w:rPr>
        <w:t>dünya tarımı bugünkü durumuyla mevcut nüfusu besleyebilecek durumda mıdır?</w:t>
      </w:r>
      <w:r>
        <w:t xml:space="preserve"> Öne sürülen görüşlere göre;</w:t>
      </w:r>
    </w:p>
    <w:p w:rsidR="00772B45" w:rsidRDefault="00772B45" w:rsidP="00772B45">
      <w:pPr>
        <w:numPr>
          <w:ilvl w:val="0"/>
          <w:numId w:val="8"/>
        </w:numPr>
        <w:spacing w:line="360" w:lineRule="auto"/>
        <w:jc w:val="both"/>
      </w:pPr>
      <w:proofErr w:type="gramStart"/>
      <w:r>
        <w:t>insan</w:t>
      </w:r>
      <w:proofErr w:type="gramEnd"/>
      <w:r>
        <w:t xml:space="preserve"> nüfusu dünya tarımının besleyebileceği limiti aşmıştır.</w:t>
      </w:r>
    </w:p>
    <w:p w:rsidR="00772B45" w:rsidRPr="00160A6C" w:rsidRDefault="00772B45" w:rsidP="00772B45">
      <w:pPr>
        <w:numPr>
          <w:ilvl w:val="0"/>
          <w:numId w:val="8"/>
        </w:numPr>
        <w:spacing w:line="360" w:lineRule="auto"/>
        <w:jc w:val="both"/>
      </w:pPr>
      <w:proofErr w:type="gramStart"/>
      <w:r>
        <w:t>dünya</w:t>
      </w:r>
      <w:proofErr w:type="gramEnd"/>
      <w:r>
        <w:t xml:space="preserve"> üzerinde görülen açlık ve yetersiz beslenmenin nedeni, gelişmiş ülkelerle gelişmekte olan ülkeler arasında besin </w:t>
      </w:r>
      <w:r w:rsidRPr="00160A6C">
        <w:t>maddelerinin üretim/dağılımındaki dengesizlikten ileri gelmektedir.</w:t>
      </w:r>
    </w:p>
    <w:p w:rsidR="00772B45" w:rsidRPr="00160A6C" w:rsidRDefault="00772B45" w:rsidP="00772B45">
      <w:pPr>
        <w:numPr>
          <w:ilvl w:val="0"/>
          <w:numId w:val="8"/>
        </w:numPr>
        <w:spacing w:line="360" w:lineRule="auto"/>
        <w:jc w:val="both"/>
      </w:pPr>
      <w:proofErr w:type="gramStart"/>
      <w:r w:rsidRPr="00160A6C">
        <w:t>dünya’daki</w:t>
      </w:r>
      <w:proofErr w:type="gramEnd"/>
      <w:r w:rsidRPr="00160A6C">
        <w:t xml:space="preserve"> besin maddeleri üretim sistemindeki farklılıklar, dünya nüfusunu besleyebileceği insan nüfusu sınırını etkilemektedir.</w:t>
      </w:r>
    </w:p>
    <w:p w:rsidR="00772B45" w:rsidRPr="00160A6C" w:rsidRDefault="00772B45" w:rsidP="00772B45">
      <w:pPr>
        <w:spacing w:line="360" w:lineRule="auto"/>
        <w:jc w:val="both"/>
      </w:pPr>
    </w:p>
    <w:p w:rsidR="00772B45" w:rsidRPr="00160A6C" w:rsidRDefault="00772B45" w:rsidP="00772B45">
      <w:pPr>
        <w:spacing w:line="360" w:lineRule="auto"/>
        <w:ind w:firstLine="708"/>
        <w:jc w:val="both"/>
      </w:pPr>
      <w:r w:rsidRPr="00160A6C">
        <w:t>Yeterli/dengeli beslenme için nüfus artışının kontrol edilmesi ve besin maddeleri üretiminin arttırılması gerekmektedir.</w:t>
      </w:r>
    </w:p>
    <w:p w:rsidR="00772B45" w:rsidRPr="00160A6C" w:rsidRDefault="00772B45" w:rsidP="00772B45">
      <w:pPr>
        <w:spacing w:line="360" w:lineRule="auto"/>
        <w:ind w:firstLine="708"/>
        <w:jc w:val="both"/>
      </w:pPr>
    </w:p>
    <w:p w:rsidR="00772B45" w:rsidRPr="00160A6C" w:rsidRDefault="00772B45" w:rsidP="00772B45">
      <w:pPr>
        <w:spacing w:line="360" w:lineRule="auto"/>
        <w:ind w:firstLine="708"/>
        <w:jc w:val="both"/>
      </w:pPr>
      <w:r w:rsidRPr="00160A6C">
        <w:t>Hangi yollarla bitkisel üretimi arttırmak mümkündür?</w:t>
      </w:r>
    </w:p>
    <w:p w:rsidR="00772B45" w:rsidRPr="00160A6C" w:rsidRDefault="00772B45" w:rsidP="00772B45">
      <w:pPr>
        <w:numPr>
          <w:ilvl w:val="0"/>
          <w:numId w:val="8"/>
        </w:numPr>
        <w:spacing w:line="360" w:lineRule="auto"/>
        <w:jc w:val="both"/>
      </w:pPr>
      <w:r w:rsidRPr="00160A6C">
        <w:t>Üretim alanlarının arttırılması</w:t>
      </w:r>
    </w:p>
    <w:p w:rsidR="00772B45" w:rsidRPr="00160A6C" w:rsidRDefault="00772B45" w:rsidP="00772B45">
      <w:pPr>
        <w:numPr>
          <w:ilvl w:val="0"/>
          <w:numId w:val="8"/>
        </w:numPr>
        <w:spacing w:line="360" w:lineRule="auto"/>
        <w:jc w:val="both"/>
      </w:pPr>
      <w:r w:rsidRPr="00160A6C">
        <w:t>Birim alandan elde edilen verimin arttırılması</w:t>
      </w:r>
    </w:p>
    <w:p w:rsidR="00772B45" w:rsidRPr="00160A6C" w:rsidRDefault="00772B45" w:rsidP="00772B45">
      <w:pPr>
        <w:spacing w:line="360" w:lineRule="auto"/>
        <w:jc w:val="both"/>
      </w:pPr>
    </w:p>
    <w:p w:rsidR="00772B45" w:rsidRPr="00160A6C" w:rsidRDefault="00772B45" w:rsidP="00772B45">
      <w:pPr>
        <w:spacing w:line="360" w:lineRule="auto"/>
        <w:ind w:firstLine="708"/>
        <w:jc w:val="both"/>
      </w:pPr>
      <w:r w:rsidRPr="00160A6C">
        <w:t xml:space="preserve">Bitkisel üretimde birim alandan elde edilen ürün miktarını etkileyen faktörler: (i) bitkinin </w:t>
      </w:r>
      <w:proofErr w:type="spellStart"/>
      <w:r w:rsidRPr="00160A6C">
        <w:t>gentipik</w:t>
      </w:r>
      <w:proofErr w:type="spellEnd"/>
      <w:r w:rsidRPr="00160A6C">
        <w:t xml:space="preserve"> ürün potansiyeli (</w:t>
      </w:r>
      <w:proofErr w:type="spellStart"/>
      <w:r w:rsidRPr="00160A6C">
        <w:t>genotip</w:t>
      </w:r>
      <w:proofErr w:type="spellEnd"/>
      <w:r w:rsidRPr="00160A6C">
        <w:t>), (</w:t>
      </w:r>
      <w:proofErr w:type="spellStart"/>
      <w:r w:rsidRPr="00160A6C">
        <w:t>ii</w:t>
      </w:r>
      <w:proofErr w:type="spellEnd"/>
      <w:r w:rsidRPr="00160A6C">
        <w:t>) çevre faktörleri</w:t>
      </w:r>
    </w:p>
    <w:p w:rsidR="00772B45" w:rsidRPr="00160A6C" w:rsidRDefault="00772B45" w:rsidP="00772B45">
      <w:pPr>
        <w:spacing w:line="360" w:lineRule="auto"/>
        <w:ind w:firstLine="708"/>
        <w:jc w:val="both"/>
        <w:rPr>
          <w:i/>
        </w:rPr>
      </w:pPr>
    </w:p>
    <w:p w:rsidR="00772B45" w:rsidRDefault="00772B45" w:rsidP="00772B45">
      <w:pPr>
        <w:spacing w:line="360" w:lineRule="auto"/>
        <w:ind w:firstLine="708"/>
        <w:jc w:val="both"/>
        <w:rPr>
          <w:i/>
        </w:rPr>
      </w:pPr>
      <w:r w:rsidRPr="00160A6C">
        <w:rPr>
          <w:i/>
        </w:rPr>
        <w:t>Günümüzde BİYOTEKNOLOJİK YÖNTEMLER adı verilen yeni tekniklerin kültür bitkilerine uygulanabilmesi için tüm dünya’da yoğun çabalar gösterilmektedir</w:t>
      </w:r>
      <w:r>
        <w:rPr>
          <w:i/>
        </w:rPr>
        <w:t>.</w:t>
      </w:r>
    </w:p>
    <w:p w:rsidR="00772B45" w:rsidRDefault="00772B45" w:rsidP="00772B45">
      <w:pPr>
        <w:spacing w:line="360" w:lineRule="auto"/>
        <w:jc w:val="both"/>
      </w:pPr>
    </w:p>
    <w:p w:rsidR="00772B45" w:rsidRDefault="00772B45" w:rsidP="00772B45">
      <w:pPr>
        <w:spacing w:line="360" w:lineRule="auto"/>
        <w:jc w:val="both"/>
      </w:pPr>
      <w:r w:rsidRPr="00160A6C">
        <w:rPr>
          <w:b/>
        </w:rPr>
        <w:t xml:space="preserve">BİYOTEKNOLOJİ: </w:t>
      </w:r>
      <w:r w:rsidRPr="00BF79C9">
        <w:rPr>
          <w:i/>
        </w:rPr>
        <w:t>Biyoloji + teknoloji</w:t>
      </w:r>
    </w:p>
    <w:p w:rsidR="00772B45" w:rsidRDefault="00772B45" w:rsidP="00772B45">
      <w:pPr>
        <w:spacing w:line="360" w:lineRule="auto"/>
        <w:jc w:val="both"/>
      </w:pPr>
      <w:r>
        <w:tab/>
        <w:t xml:space="preserve">(İlk tanım): </w:t>
      </w:r>
      <w:r w:rsidRPr="00BF79C9">
        <w:rPr>
          <w:b/>
          <w:i/>
        </w:rPr>
        <w:t>biyolojik sistemlerin (organizmaların) teknolojide kullanılması ve bunlardan yararlar sağlaması</w:t>
      </w:r>
      <w:r>
        <w:t>.</w:t>
      </w:r>
    </w:p>
    <w:p w:rsidR="00772B45" w:rsidRDefault="00772B45" w:rsidP="00772B45">
      <w:pPr>
        <w:spacing w:line="360" w:lineRule="auto"/>
        <w:jc w:val="both"/>
      </w:pPr>
    </w:p>
    <w:p w:rsidR="00772B45" w:rsidRDefault="00772B45" w:rsidP="00772B45">
      <w:pPr>
        <w:spacing w:line="360" w:lineRule="auto"/>
        <w:jc w:val="both"/>
      </w:pPr>
      <w:r>
        <w:t xml:space="preserve">Örn. Sütün mayalanması sonra yoğurt ve peynir olması; hamurun mayalanıp ekmek yapılması; alkollü içki </w:t>
      </w:r>
      <w:proofErr w:type="spellStart"/>
      <w:proofErr w:type="gramStart"/>
      <w:r>
        <w:t>fermentasyonu</w:t>
      </w:r>
      <w:proofErr w:type="spellEnd"/>
      <w:r>
        <w:t>…vs.</w:t>
      </w:r>
      <w:proofErr w:type="gramEnd"/>
    </w:p>
    <w:p w:rsidR="00772B45" w:rsidRDefault="00772B45" w:rsidP="00772B45">
      <w:pPr>
        <w:spacing w:line="360" w:lineRule="auto"/>
        <w:jc w:val="both"/>
      </w:pPr>
    </w:p>
    <w:p w:rsidR="00772B45" w:rsidRDefault="00772B45" w:rsidP="00772B45">
      <w:pPr>
        <w:spacing w:line="360" w:lineRule="auto"/>
        <w:jc w:val="both"/>
      </w:pPr>
      <w:r>
        <w:tab/>
        <w:t>Son yıllardaki gelişmeler sonucu tanımlama; “</w:t>
      </w:r>
      <w:r w:rsidRPr="00BF79C9">
        <w:rPr>
          <w:b/>
          <w:i/>
          <w:u w:val="single"/>
        </w:rPr>
        <w:t>teknolojinin biyolojik varlıklara uygulanması</w:t>
      </w:r>
      <w:r>
        <w:t>” şeklinde değiştirilmiştir.</w:t>
      </w:r>
    </w:p>
    <w:p w:rsidR="00772B45" w:rsidRDefault="00772B45" w:rsidP="00772B45">
      <w:pPr>
        <w:spacing w:line="360" w:lineRule="auto"/>
        <w:jc w:val="both"/>
      </w:pPr>
    </w:p>
    <w:p w:rsidR="00772B45" w:rsidRDefault="00772B45" w:rsidP="00772B45">
      <w:pPr>
        <w:spacing w:line="360" w:lineRule="auto"/>
        <w:jc w:val="both"/>
      </w:pPr>
      <w:r>
        <w:tab/>
      </w:r>
      <w:proofErr w:type="spellStart"/>
      <w:r>
        <w:t>Biyoteknolojinin</w:t>
      </w:r>
      <w:proofErr w:type="spellEnd"/>
      <w:r>
        <w:t xml:space="preserve"> uygulandığı biyolojik varlıklara göre içerdiği çalışma alanları:</w:t>
      </w:r>
    </w:p>
    <w:p w:rsidR="00772B45" w:rsidRDefault="00772B45" w:rsidP="00772B45">
      <w:pPr>
        <w:numPr>
          <w:ilvl w:val="0"/>
          <w:numId w:val="9"/>
        </w:numPr>
        <w:spacing w:line="360" w:lineRule="auto"/>
        <w:jc w:val="both"/>
      </w:pPr>
      <w:proofErr w:type="gramStart"/>
      <w:r>
        <w:t>bitki</w:t>
      </w:r>
      <w:proofErr w:type="gramEnd"/>
      <w:r>
        <w:t xml:space="preserve"> </w:t>
      </w:r>
      <w:proofErr w:type="spellStart"/>
      <w:r>
        <w:t>biyoteknolojisi</w:t>
      </w:r>
      <w:proofErr w:type="spellEnd"/>
    </w:p>
    <w:p w:rsidR="00772B45" w:rsidRDefault="00772B45" w:rsidP="00772B45">
      <w:pPr>
        <w:numPr>
          <w:ilvl w:val="0"/>
          <w:numId w:val="9"/>
        </w:numPr>
        <w:spacing w:line="360" w:lineRule="auto"/>
        <w:jc w:val="both"/>
      </w:pPr>
      <w:proofErr w:type="gramStart"/>
      <w:r>
        <w:t>hayvan</w:t>
      </w:r>
      <w:proofErr w:type="gramEnd"/>
      <w:r>
        <w:t xml:space="preserve"> </w:t>
      </w:r>
      <w:proofErr w:type="spellStart"/>
      <w:r>
        <w:t>biyoteknolojisi</w:t>
      </w:r>
      <w:proofErr w:type="spellEnd"/>
    </w:p>
    <w:p w:rsidR="00772B45" w:rsidRDefault="00772B45" w:rsidP="00772B45">
      <w:pPr>
        <w:numPr>
          <w:ilvl w:val="0"/>
          <w:numId w:val="9"/>
        </w:numPr>
        <w:spacing w:line="360" w:lineRule="auto"/>
        <w:jc w:val="both"/>
      </w:pPr>
      <w:proofErr w:type="gramStart"/>
      <w:r>
        <w:t>insan</w:t>
      </w:r>
      <w:proofErr w:type="gramEnd"/>
      <w:r>
        <w:t xml:space="preserve"> </w:t>
      </w:r>
      <w:proofErr w:type="spellStart"/>
      <w:r>
        <w:t>biyoteknolojisi</w:t>
      </w:r>
      <w:proofErr w:type="spellEnd"/>
    </w:p>
    <w:p w:rsidR="00772B45" w:rsidRDefault="00772B45" w:rsidP="00772B45">
      <w:pPr>
        <w:numPr>
          <w:ilvl w:val="0"/>
          <w:numId w:val="9"/>
        </w:numPr>
        <w:spacing w:line="360" w:lineRule="auto"/>
        <w:jc w:val="both"/>
      </w:pPr>
      <w:proofErr w:type="gramStart"/>
      <w:r>
        <w:t>mikrobiyolojik</w:t>
      </w:r>
      <w:proofErr w:type="gramEnd"/>
      <w:r>
        <w:t xml:space="preserve"> </w:t>
      </w:r>
      <w:proofErr w:type="spellStart"/>
      <w:r>
        <w:t>biyoteknoloji</w:t>
      </w:r>
      <w:proofErr w:type="spellEnd"/>
    </w:p>
    <w:p w:rsidR="00772B45" w:rsidRPr="00160A6C" w:rsidRDefault="00772B45" w:rsidP="00772B45">
      <w:pPr>
        <w:spacing w:line="360" w:lineRule="auto"/>
        <w:ind w:left="1410"/>
        <w:jc w:val="both"/>
      </w:pPr>
    </w:p>
    <w:p w:rsidR="00772B45" w:rsidRDefault="00772B45" w:rsidP="00772B45">
      <w:pPr>
        <w:spacing w:line="360" w:lineRule="auto"/>
        <w:jc w:val="center"/>
        <w:rPr>
          <w:b/>
        </w:rPr>
      </w:pPr>
      <w:r>
        <w:rPr>
          <w:b/>
        </w:rPr>
        <w:t>BİTKİ BİYOTEKNOLOJİSİ</w:t>
      </w:r>
    </w:p>
    <w:p w:rsidR="00772B45" w:rsidRDefault="00772B45" w:rsidP="00772B45">
      <w:pPr>
        <w:spacing w:line="360" w:lineRule="auto"/>
        <w:jc w:val="center"/>
        <w:rPr>
          <w:b/>
        </w:rPr>
      </w:pPr>
    </w:p>
    <w:p w:rsidR="00772B45" w:rsidRDefault="00772B45" w:rsidP="00772B45">
      <w:pPr>
        <w:spacing w:line="360" w:lineRule="auto"/>
        <w:jc w:val="both"/>
      </w:pPr>
      <w:r>
        <w:tab/>
        <w:t xml:space="preserve">Bitki hücre, doku ve organlarının </w:t>
      </w:r>
      <w:proofErr w:type="gramStart"/>
      <w:r>
        <w:t>steril</w:t>
      </w:r>
      <w:proofErr w:type="gramEnd"/>
      <w:r>
        <w:t xml:space="preserve"> yapay besin ortamlarında kültüre alınması ve genetik olarak değiştirilme tekniklerinden oluşan bir teknikler bütünüdür.</w:t>
      </w:r>
    </w:p>
    <w:p w:rsidR="00772B45" w:rsidRDefault="00772B45" w:rsidP="00772B45">
      <w:pPr>
        <w:spacing w:line="360" w:lineRule="auto"/>
        <w:jc w:val="both"/>
      </w:pPr>
    </w:p>
    <w:p w:rsidR="00772B45" w:rsidRDefault="00772B45" w:rsidP="00772B45">
      <w:pPr>
        <w:spacing w:line="360" w:lineRule="auto"/>
        <w:jc w:val="both"/>
        <w:rPr>
          <w:b/>
        </w:rPr>
      </w:pPr>
      <w:r w:rsidRPr="00BF79C9">
        <w:rPr>
          <w:b/>
        </w:rPr>
        <w:t xml:space="preserve">AMAÇ: </w:t>
      </w:r>
      <w:r w:rsidRPr="00BF79C9">
        <w:rPr>
          <w:b/>
          <w:i/>
        </w:rPr>
        <w:t xml:space="preserve">Bitkisel üretimde bilinen klasik yöntemlerle çözümlenemeyen ve çözümü güç olan sorunlara çözüm getirerek daha ekonomik, kalite ve </w:t>
      </w:r>
      <w:proofErr w:type="spellStart"/>
      <w:r w:rsidRPr="00BF79C9">
        <w:rPr>
          <w:b/>
          <w:i/>
        </w:rPr>
        <w:t>kantite</w:t>
      </w:r>
      <w:proofErr w:type="spellEnd"/>
      <w:r w:rsidRPr="00BF79C9">
        <w:rPr>
          <w:b/>
          <w:i/>
        </w:rPr>
        <w:t xml:space="preserve"> yönünden yüksek bitkisel üretimi sağlamak</w:t>
      </w:r>
      <w:r w:rsidRPr="00BF79C9">
        <w:rPr>
          <w:b/>
        </w:rPr>
        <w:t>.</w:t>
      </w:r>
    </w:p>
    <w:p w:rsidR="00772B45" w:rsidRDefault="00772B45" w:rsidP="00772B45">
      <w:pPr>
        <w:spacing w:line="360" w:lineRule="auto"/>
        <w:jc w:val="both"/>
        <w:rPr>
          <w:b/>
        </w:rPr>
      </w:pPr>
    </w:p>
    <w:p w:rsidR="00772B45" w:rsidRDefault="00772B45" w:rsidP="00772B45">
      <w:pPr>
        <w:spacing w:line="360" w:lineRule="auto"/>
        <w:jc w:val="both"/>
        <w:rPr>
          <w:b/>
        </w:rPr>
      </w:pPr>
      <w:r>
        <w:rPr>
          <w:b/>
        </w:rPr>
        <w:tab/>
        <w:t>BİTKİ BİYOTEKNOLOJİSİNİN SAĞLAYACAĞI FAYDALAR</w:t>
      </w:r>
    </w:p>
    <w:p w:rsidR="00772B45" w:rsidRDefault="00772B45" w:rsidP="00772B45">
      <w:pPr>
        <w:spacing w:line="360" w:lineRule="auto"/>
        <w:jc w:val="both"/>
        <w:rPr>
          <w:b/>
        </w:rPr>
      </w:pPr>
    </w:p>
    <w:p w:rsidR="00772B45" w:rsidRDefault="00772B45" w:rsidP="00772B45">
      <w:pPr>
        <w:numPr>
          <w:ilvl w:val="0"/>
          <w:numId w:val="8"/>
        </w:numPr>
        <w:spacing w:line="360" w:lineRule="auto"/>
        <w:jc w:val="both"/>
      </w:pPr>
      <w:proofErr w:type="gramStart"/>
      <w:r w:rsidRPr="00BF79C9">
        <w:t>belirli</w:t>
      </w:r>
      <w:proofErr w:type="gramEnd"/>
      <w:r w:rsidRPr="00BF79C9">
        <w:t xml:space="preserve"> bitki </w:t>
      </w:r>
      <w:proofErr w:type="spellStart"/>
      <w:r w:rsidRPr="00BF79C9">
        <w:t>genotiplerinin</w:t>
      </w:r>
      <w:proofErr w:type="spellEnd"/>
      <w:r w:rsidRPr="00BF79C9">
        <w:t xml:space="preserve"> ve/veya ekonomik değeri</w:t>
      </w:r>
      <w:r>
        <w:t xml:space="preserve"> yüksek bitki türlerinin kısa sürede çoğaltılmaları</w:t>
      </w:r>
    </w:p>
    <w:p w:rsidR="00772B45" w:rsidRPr="00BF79C9" w:rsidRDefault="00772B45" w:rsidP="00772B45">
      <w:pPr>
        <w:numPr>
          <w:ilvl w:val="0"/>
          <w:numId w:val="8"/>
        </w:numPr>
        <w:spacing w:line="360" w:lineRule="auto"/>
        <w:jc w:val="both"/>
        <w:rPr>
          <w:b/>
        </w:rPr>
      </w:pPr>
      <w:proofErr w:type="gramStart"/>
      <w:r>
        <w:t>ekonomik</w:t>
      </w:r>
      <w:proofErr w:type="gramEnd"/>
      <w:r>
        <w:t xml:space="preserve"> değeri yüksek bazı bitkisel </w:t>
      </w:r>
      <w:proofErr w:type="spellStart"/>
      <w:r>
        <w:t>sekonder</w:t>
      </w:r>
      <w:proofErr w:type="spellEnd"/>
      <w:r>
        <w:t xml:space="preserve"> ürünlerin elde edilmesi</w:t>
      </w:r>
    </w:p>
    <w:p w:rsidR="00772B45" w:rsidRPr="00BF79C9" w:rsidRDefault="00772B45" w:rsidP="00772B45">
      <w:pPr>
        <w:numPr>
          <w:ilvl w:val="0"/>
          <w:numId w:val="8"/>
        </w:numPr>
        <w:spacing w:line="360" w:lineRule="auto"/>
        <w:jc w:val="both"/>
        <w:rPr>
          <w:b/>
        </w:rPr>
      </w:pPr>
      <w:proofErr w:type="gramStart"/>
      <w:r>
        <w:t>yeni</w:t>
      </w:r>
      <w:proofErr w:type="gramEnd"/>
      <w:r>
        <w:t xml:space="preserve"> bazı karakterlerin kesin bir şekilde kombine edilmesi</w:t>
      </w:r>
    </w:p>
    <w:p w:rsidR="00772B45" w:rsidRPr="00BF79C9" w:rsidRDefault="00772B45" w:rsidP="00772B45">
      <w:pPr>
        <w:numPr>
          <w:ilvl w:val="0"/>
          <w:numId w:val="8"/>
        </w:numPr>
        <w:spacing w:line="360" w:lineRule="auto"/>
        <w:jc w:val="both"/>
        <w:rPr>
          <w:b/>
        </w:rPr>
      </w:pPr>
      <w:proofErr w:type="gramStart"/>
      <w:r>
        <w:t>büyük</w:t>
      </w:r>
      <w:proofErr w:type="gramEnd"/>
      <w:r>
        <w:t xml:space="preserve"> </w:t>
      </w:r>
      <w:proofErr w:type="spellStart"/>
      <w:r>
        <w:t>populasyonlardan</w:t>
      </w:r>
      <w:proofErr w:type="spellEnd"/>
      <w:r>
        <w:t xml:space="preserve"> belirli </w:t>
      </w:r>
      <w:proofErr w:type="spellStart"/>
      <w:r>
        <w:t>genotiplerin</w:t>
      </w:r>
      <w:proofErr w:type="spellEnd"/>
      <w:r>
        <w:t xml:space="preserve"> seleksiyonu</w:t>
      </w:r>
    </w:p>
    <w:p w:rsidR="00772B45" w:rsidRPr="00BF79C9" w:rsidRDefault="00772B45" w:rsidP="00772B45">
      <w:pPr>
        <w:numPr>
          <w:ilvl w:val="0"/>
          <w:numId w:val="8"/>
        </w:numPr>
        <w:spacing w:line="360" w:lineRule="auto"/>
        <w:jc w:val="both"/>
        <w:rPr>
          <w:b/>
        </w:rPr>
      </w:pPr>
      <w:proofErr w:type="gramStart"/>
      <w:r>
        <w:t>belirli</w:t>
      </w:r>
      <w:proofErr w:type="gramEnd"/>
      <w:r>
        <w:t xml:space="preserve"> bir karakterin izole edilmiş gen halinde başka bir </w:t>
      </w:r>
      <w:proofErr w:type="spellStart"/>
      <w:r>
        <w:t>genotipe</w:t>
      </w:r>
      <w:proofErr w:type="spellEnd"/>
      <w:r>
        <w:t xml:space="preserve"> doğrudan aktarılması mümkün olacaktır</w:t>
      </w:r>
    </w:p>
    <w:p w:rsidR="00772B45" w:rsidRDefault="00772B45" w:rsidP="00772B45">
      <w:pPr>
        <w:spacing w:line="360" w:lineRule="auto"/>
        <w:jc w:val="both"/>
      </w:pPr>
    </w:p>
    <w:p w:rsidR="00772B45" w:rsidRDefault="00772B45" w:rsidP="00772B45">
      <w:pPr>
        <w:spacing w:line="360" w:lineRule="auto"/>
        <w:ind w:left="708" w:firstLine="702"/>
        <w:jc w:val="both"/>
      </w:pPr>
      <w:proofErr w:type="spellStart"/>
      <w:r>
        <w:lastRenderedPageBreak/>
        <w:t>Biyoteknolojik</w:t>
      </w:r>
      <w:proofErr w:type="spellEnd"/>
      <w:r>
        <w:t xml:space="preserve"> yöntemler bilinen bitkisel üretim ve bitki ıslahı yöntemlerini bütünleyici niteliktedir; bilinen bitkisel üretim yöntemleri ve/veya klasik ıslah yöntemlerinin yerini alamaz ve/veya alternatif olması düşünülemez.</w:t>
      </w:r>
    </w:p>
    <w:p w:rsidR="00772B45" w:rsidRDefault="00772B45" w:rsidP="00772B45">
      <w:pPr>
        <w:spacing w:line="360" w:lineRule="auto"/>
        <w:jc w:val="both"/>
      </w:pPr>
    </w:p>
    <w:p w:rsidR="00772B45" w:rsidRDefault="00772B45" w:rsidP="00772B45">
      <w:pPr>
        <w:spacing w:line="360" w:lineRule="auto"/>
        <w:jc w:val="center"/>
        <w:rPr>
          <w:b/>
        </w:rPr>
      </w:pPr>
      <w:r>
        <w:rPr>
          <w:b/>
        </w:rPr>
        <w:t>BİTKİLERDE UYGULANAN BİYOTEKNOLOJİK YÖNTEMLER</w:t>
      </w:r>
    </w:p>
    <w:p w:rsidR="00772B45" w:rsidRDefault="00772B45" w:rsidP="00772B45">
      <w:pPr>
        <w:spacing w:line="360" w:lineRule="auto"/>
        <w:jc w:val="both"/>
        <w:rPr>
          <w:b/>
        </w:rPr>
      </w:pPr>
    </w:p>
    <w:p w:rsidR="00772B45" w:rsidRDefault="00772B45" w:rsidP="00772B45">
      <w:pPr>
        <w:numPr>
          <w:ilvl w:val="0"/>
          <w:numId w:val="10"/>
        </w:numPr>
        <w:spacing w:line="360" w:lineRule="auto"/>
        <w:jc w:val="both"/>
      </w:pPr>
      <w:proofErr w:type="spellStart"/>
      <w:r>
        <w:rPr>
          <w:i/>
        </w:rPr>
        <w:t>In</w:t>
      </w:r>
      <w:proofErr w:type="spellEnd"/>
      <w:r>
        <w:rPr>
          <w:i/>
        </w:rPr>
        <w:t xml:space="preserve"> </w:t>
      </w:r>
      <w:proofErr w:type="spellStart"/>
      <w:r>
        <w:rPr>
          <w:i/>
        </w:rPr>
        <w:t>vitro</w:t>
      </w:r>
      <w:proofErr w:type="spellEnd"/>
      <w:r>
        <w:rPr>
          <w:i/>
        </w:rPr>
        <w:t xml:space="preserve"> </w:t>
      </w:r>
      <w:r>
        <w:t>kültür yöntemleri</w:t>
      </w:r>
    </w:p>
    <w:p w:rsidR="00772B45" w:rsidRDefault="00772B45" w:rsidP="00772B45">
      <w:pPr>
        <w:numPr>
          <w:ilvl w:val="0"/>
          <w:numId w:val="10"/>
        </w:numPr>
        <w:spacing w:line="360" w:lineRule="auto"/>
        <w:jc w:val="both"/>
      </w:pPr>
      <w:r w:rsidRPr="00BF79C9">
        <w:t xml:space="preserve">Genetik </w:t>
      </w:r>
      <w:proofErr w:type="gramStart"/>
      <w:r w:rsidRPr="00BF79C9">
        <w:t>manipülasyon</w:t>
      </w:r>
      <w:proofErr w:type="gramEnd"/>
      <w:r w:rsidRPr="00BF79C9">
        <w:t xml:space="preserve"> </w:t>
      </w:r>
      <w:r>
        <w:t>yöntemleri</w:t>
      </w:r>
    </w:p>
    <w:p w:rsidR="00772B45" w:rsidRDefault="00772B45" w:rsidP="00772B45">
      <w:pPr>
        <w:spacing w:line="360" w:lineRule="auto"/>
        <w:jc w:val="both"/>
      </w:pPr>
    </w:p>
    <w:p w:rsidR="00772B45" w:rsidRDefault="00772B45" w:rsidP="00772B45">
      <w:pPr>
        <w:spacing w:line="360" w:lineRule="auto"/>
        <w:jc w:val="center"/>
        <w:rPr>
          <w:b/>
        </w:rPr>
      </w:pPr>
      <w:r>
        <w:rPr>
          <w:b/>
        </w:rPr>
        <w:t>BİTKİ BİYOTEKNOLOJİK ÇALIŞMALARININ BAŞLAMA GİRİŞİMLERİ</w:t>
      </w:r>
    </w:p>
    <w:p w:rsidR="00772B45" w:rsidRDefault="00772B45" w:rsidP="00772B45">
      <w:pPr>
        <w:spacing w:line="360" w:lineRule="auto"/>
        <w:jc w:val="both"/>
      </w:pPr>
      <w:r>
        <w:rPr>
          <w:b/>
        </w:rPr>
        <w:t xml:space="preserve">1838: </w:t>
      </w:r>
      <w:proofErr w:type="spellStart"/>
      <w:r>
        <w:t>Swann</w:t>
      </w:r>
      <w:proofErr w:type="spellEnd"/>
      <w:r>
        <w:t xml:space="preserve"> ve </w:t>
      </w:r>
      <w:proofErr w:type="spellStart"/>
      <w:r>
        <w:t>Schleiden</w:t>
      </w:r>
      <w:proofErr w:type="spellEnd"/>
      <w:r>
        <w:t xml:space="preserve"> “</w:t>
      </w:r>
      <w:proofErr w:type="spellStart"/>
      <w:r>
        <w:t>Totipotens</w:t>
      </w:r>
      <w:proofErr w:type="spellEnd"/>
      <w:r>
        <w:t xml:space="preserve"> teorisi” </w:t>
      </w:r>
      <w:proofErr w:type="spellStart"/>
      <w:r>
        <w:t>ni</w:t>
      </w:r>
      <w:proofErr w:type="spellEnd"/>
      <w:r>
        <w:t xml:space="preserve"> ortaya atmıştır. Ancak yapılan </w:t>
      </w:r>
      <w:proofErr w:type="spellStart"/>
      <w:r>
        <w:t>laboratuvar</w:t>
      </w:r>
      <w:proofErr w:type="spellEnd"/>
      <w:r>
        <w:t xml:space="preserve"> denemelerinde </w:t>
      </w:r>
      <w:proofErr w:type="spellStart"/>
      <w:r>
        <w:t>totipotens</w:t>
      </w:r>
      <w:proofErr w:type="spellEnd"/>
      <w:r>
        <w:t xml:space="preserve"> özelliğini kanıtlayacak olumlu sonuçlar alamamışlardır.</w:t>
      </w:r>
    </w:p>
    <w:p w:rsidR="00772B45" w:rsidRDefault="00772B45" w:rsidP="00772B45">
      <w:pPr>
        <w:spacing w:line="360" w:lineRule="auto"/>
        <w:jc w:val="both"/>
      </w:pPr>
    </w:p>
    <w:p w:rsidR="00772B45" w:rsidRDefault="00772B45" w:rsidP="00772B45">
      <w:pPr>
        <w:spacing w:line="360" w:lineRule="auto"/>
        <w:jc w:val="both"/>
      </w:pPr>
      <w:r>
        <w:rPr>
          <w:b/>
        </w:rPr>
        <w:t xml:space="preserve">TOTİPOTENS: </w:t>
      </w:r>
      <w:r>
        <w:t>Tek bit hücreden tam teşekküllü bitki gelişmesi</w:t>
      </w:r>
    </w:p>
    <w:p w:rsidR="00772B45" w:rsidRDefault="00772B45" w:rsidP="00772B45">
      <w:pPr>
        <w:spacing w:line="360" w:lineRule="auto"/>
        <w:jc w:val="both"/>
      </w:pPr>
      <w:r>
        <w:rPr>
          <w:b/>
        </w:rPr>
        <w:t xml:space="preserve">1917: </w:t>
      </w:r>
      <w:r>
        <w:t xml:space="preserve">Karl </w:t>
      </w:r>
      <w:proofErr w:type="spellStart"/>
      <w:r>
        <w:t>Ereky</w:t>
      </w:r>
      <w:proofErr w:type="spellEnd"/>
      <w:r>
        <w:t xml:space="preserve"> “</w:t>
      </w:r>
      <w:proofErr w:type="spellStart"/>
      <w:r>
        <w:t>biyoteknoloji</w:t>
      </w:r>
      <w:proofErr w:type="spellEnd"/>
      <w:r>
        <w:t>” terminolojisini kullandı.</w:t>
      </w:r>
    </w:p>
    <w:p w:rsidR="00772B45" w:rsidRDefault="00772B45" w:rsidP="00772B45">
      <w:pPr>
        <w:spacing w:line="360" w:lineRule="auto"/>
        <w:jc w:val="both"/>
      </w:pPr>
      <w:r>
        <w:rPr>
          <w:b/>
        </w:rPr>
        <w:t xml:space="preserve">1921: </w:t>
      </w:r>
      <w:proofErr w:type="spellStart"/>
      <w:r>
        <w:t>Molliard</w:t>
      </w:r>
      <w:proofErr w:type="spellEnd"/>
      <w:r>
        <w:t>, bitki embriyolarını yapay besin ortamlarında sınırlı ölçüde geliştirmeyi başardı.</w:t>
      </w:r>
    </w:p>
    <w:p w:rsidR="00772B45" w:rsidRDefault="00772B45" w:rsidP="00772B45">
      <w:pPr>
        <w:spacing w:line="360" w:lineRule="auto"/>
        <w:jc w:val="both"/>
      </w:pPr>
      <w:r>
        <w:rPr>
          <w:b/>
        </w:rPr>
        <w:t xml:space="preserve">1922: </w:t>
      </w:r>
      <w:proofErr w:type="spellStart"/>
      <w:r>
        <w:t>Robbins</w:t>
      </w:r>
      <w:proofErr w:type="spellEnd"/>
      <w:r>
        <w:t xml:space="preserve"> ve </w:t>
      </w:r>
      <w:proofErr w:type="spellStart"/>
      <w:r>
        <w:t>Kotte</w:t>
      </w:r>
      <w:proofErr w:type="spellEnd"/>
      <w:r>
        <w:t>, yapay sıvı besin ortamlarında kök uçlarını geliştirmeyi başardı.</w:t>
      </w:r>
    </w:p>
    <w:p w:rsidR="00772B45" w:rsidRDefault="00772B45" w:rsidP="00772B45">
      <w:pPr>
        <w:spacing w:line="360" w:lineRule="auto"/>
        <w:jc w:val="both"/>
      </w:pPr>
      <w:r>
        <w:rPr>
          <w:b/>
        </w:rPr>
        <w:t xml:space="preserve">1925: </w:t>
      </w:r>
      <w:proofErr w:type="spellStart"/>
      <w:r>
        <w:t>Laiback</w:t>
      </w:r>
      <w:proofErr w:type="spellEnd"/>
      <w:r>
        <w:t xml:space="preserve">, </w:t>
      </w:r>
      <w:proofErr w:type="spellStart"/>
      <w:r>
        <w:rPr>
          <w:i/>
        </w:rPr>
        <w:t>Linum</w:t>
      </w:r>
      <w:proofErr w:type="spellEnd"/>
      <w:r>
        <w:rPr>
          <w:i/>
        </w:rPr>
        <w:t xml:space="preserve"> </w:t>
      </w:r>
      <w:r>
        <w:t xml:space="preserve">türleri arasında yaptığı melezlerden embriyolar elde etmiş, yapay besin ortamlarında embriyolardan yeni melez bitkiler elde etmiştir. </w:t>
      </w:r>
      <w:proofErr w:type="spellStart"/>
      <w:r>
        <w:rPr>
          <w:i/>
        </w:rPr>
        <w:t>In</w:t>
      </w:r>
      <w:proofErr w:type="spellEnd"/>
      <w:r>
        <w:rPr>
          <w:i/>
        </w:rPr>
        <w:t xml:space="preserve"> </w:t>
      </w:r>
      <w:proofErr w:type="spellStart"/>
      <w:r>
        <w:rPr>
          <w:i/>
        </w:rPr>
        <w:t>vitro</w:t>
      </w:r>
      <w:proofErr w:type="spellEnd"/>
      <w:r>
        <w:rPr>
          <w:i/>
        </w:rPr>
        <w:t xml:space="preserve"> </w:t>
      </w:r>
      <w:r>
        <w:t>kültürde pratiğe aktarılan en başarılı sonuçlardan biridir.</w:t>
      </w:r>
    </w:p>
    <w:p w:rsidR="00772B45" w:rsidRDefault="00772B45" w:rsidP="00772B45">
      <w:pPr>
        <w:spacing w:line="360" w:lineRule="auto"/>
        <w:jc w:val="both"/>
      </w:pPr>
      <w:r>
        <w:rPr>
          <w:b/>
        </w:rPr>
        <w:t xml:space="preserve">1934: </w:t>
      </w:r>
      <w:proofErr w:type="spellStart"/>
      <w:r>
        <w:t>White</w:t>
      </w:r>
      <w:proofErr w:type="spellEnd"/>
      <w:r>
        <w:t>, inorganik tuz ve bira mayası içeren besin ortamlarında kültüre aldığı domates kök uçlarının aktif şekilde geliştiğini saptamıştır.</w:t>
      </w:r>
    </w:p>
    <w:p w:rsidR="00772B45" w:rsidRDefault="00772B45" w:rsidP="00772B45">
      <w:pPr>
        <w:spacing w:line="360" w:lineRule="auto"/>
        <w:jc w:val="both"/>
      </w:pPr>
      <w:r>
        <w:rPr>
          <w:b/>
        </w:rPr>
        <w:t xml:space="preserve">1939: </w:t>
      </w:r>
      <w:proofErr w:type="spellStart"/>
      <w:r>
        <w:t>Nobecourt</w:t>
      </w:r>
      <w:proofErr w:type="spellEnd"/>
      <w:r>
        <w:t xml:space="preserve">, </w:t>
      </w:r>
      <w:proofErr w:type="spellStart"/>
      <w:r>
        <w:t>kallüs</w:t>
      </w:r>
      <w:proofErr w:type="spellEnd"/>
      <w:r>
        <w:t xml:space="preserve"> (sürekli büyüme özelliği gösteren organize olmamış doku) kültürlerini elde etmiştir.</w:t>
      </w:r>
    </w:p>
    <w:p w:rsidR="00772B45" w:rsidRDefault="00772B45" w:rsidP="00772B45">
      <w:pPr>
        <w:spacing w:line="360" w:lineRule="auto"/>
        <w:jc w:val="both"/>
      </w:pPr>
      <w:r>
        <w:rPr>
          <w:b/>
        </w:rPr>
        <w:t xml:space="preserve">1941: </w:t>
      </w:r>
      <w:r>
        <w:t xml:space="preserve">Van </w:t>
      </w:r>
      <w:proofErr w:type="spellStart"/>
      <w:r>
        <w:t>Overbeek</w:t>
      </w:r>
      <w:proofErr w:type="spellEnd"/>
      <w:r>
        <w:t xml:space="preserve">, Hindistan cevizi sütü içeren ortamlarda </w:t>
      </w:r>
      <w:proofErr w:type="spellStart"/>
      <w:r>
        <w:rPr>
          <w:i/>
        </w:rPr>
        <w:t>Datura</w:t>
      </w:r>
      <w:proofErr w:type="spellEnd"/>
      <w:r>
        <w:rPr>
          <w:i/>
        </w:rPr>
        <w:t xml:space="preserve"> </w:t>
      </w:r>
      <w:r>
        <w:t>embriyolarını geliştirmiştir.</w:t>
      </w:r>
    </w:p>
    <w:p w:rsidR="00772B45" w:rsidRPr="0042630C" w:rsidRDefault="00772B45" w:rsidP="00772B45">
      <w:pPr>
        <w:spacing w:line="360" w:lineRule="auto"/>
        <w:jc w:val="both"/>
        <w:rPr>
          <w:b/>
        </w:rPr>
      </w:pPr>
      <w:r>
        <w:rPr>
          <w:b/>
        </w:rPr>
        <w:t xml:space="preserve">1944: </w:t>
      </w:r>
      <w:proofErr w:type="spellStart"/>
      <w:r w:rsidRPr="0042630C">
        <w:t>Avery</w:t>
      </w:r>
      <w:proofErr w:type="spellEnd"/>
      <w:r w:rsidRPr="0042630C">
        <w:t xml:space="preserve">, </w:t>
      </w:r>
      <w:proofErr w:type="spellStart"/>
      <w:r w:rsidRPr="0042630C">
        <w:t>MacLeod</w:t>
      </w:r>
      <w:proofErr w:type="spellEnd"/>
      <w:r w:rsidRPr="0042630C">
        <w:t xml:space="preserve"> ve </w:t>
      </w:r>
      <w:proofErr w:type="spellStart"/>
      <w:r w:rsidRPr="0042630C">
        <w:t>Mc</w:t>
      </w:r>
      <w:proofErr w:type="spellEnd"/>
      <w:r w:rsidRPr="0042630C">
        <w:t xml:space="preserve"> </w:t>
      </w:r>
      <w:proofErr w:type="spellStart"/>
      <w:r w:rsidRPr="0042630C">
        <w:t>Carthy</w:t>
      </w:r>
      <w:proofErr w:type="spellEnd"/>
      <w:r>
        <w:rPr>
          <w:b/>
        </w:rPr>
        <w:t xml:space="preserve"> </w:t>
      </w:r>
      <w:r w:rsidRPr="0042630C">
        <w:t>DNA’nın genetik materyal olduğunu gösterdi.</w:t>
      </w:r>
    </w:p>
    <w:p w:rsidR="00772B45" w:rsidRDefault="00772B45" w:rsidP="00772B45">
      <w:pPr>
        <w:spacing w:line="360" w:lineRule="auto"/>
        <w:jc w:val="both"/>
      </w:pPr>
      <w:r>
        <w:rPr>
          <w:b/>
        </w:rPr>
        <w:t xml:space="preserve">1946: </w:t>
      </w:r>
      <w:proofErr w:type="spellStart"/>
      <w:r>
        <w:t>Ball</w:t>
      </w:r>
      <w:proofErr w:type="spellEnd"/>
      <w:r>
        <w:t xml:space="preserve">, sürgün uçlarının </w:t>
      </w:r>
      <w:r>
        <w:rPr>
          <w:i/>
        </w:rPr>
        <w:t xml:space="preserve">in </w:t>
      </w:r>
      <w:proofErr w:type="spellStart"/>
      <w:r>
        <w:rPr>
          <w:i/>
        </w:rPr>
        <w:t>vitro</w:t>
      </w:r>
      <w:proofErr w:type="spellEnd"/>
      <w:r>
        <w:rPr>
          <w:i/>
        </w:rPr>
        <w:t xml:space="preserve"> </w:t>
      </w:r>
      <w:r>
        <w:t xml:space="preserve">kültüründen tam teşekküllü </w:t>
      </w:r>
      <w:proofErr w:type="spellStart"/>
      <w:r>
        <w:t>lüpen</w:t>
      </w:r>
      <w:proofErr w:type="spellEnd"/>
      <w:r>
        <w:t xml:space="preserve"> (</w:t>
      </w:r>
      <w:proofErr w:type="spellStart"/>
      <w:r>
        <w:rPr>
          <w:i/>
        </w:rPr>
        <w:t>Lupinus</w:t>
      </w:r>
      <w:proofErr w:type="spellEnd"/>
      <w:r>
        <w:t>) ve Latin çiçeği (</w:t>
      </w:r>
      <w:proofErr w:type="spellStart"/>
      <w:r>
        <w:rPr>
          <w:i/>
        </w:rPr>
        <w:t>Trapeadum</w:t>
      </w:r>
      <w:proofErr w:type="spellEnd"/>
      <w:r>
        <w:t xml:space="preserve">) bitkilerinin </w:t>
      </w:r>
      <w:proofErr w:type="spellStart"/>
      <w:r>
        <w:t>rejenerasyonunu</w:t>
      </w:r>
      <w:proofErr w:type="spellEnd"/>
      <w:r>
        <w:t xml:space="preserve"> gerçekleştirmiştir.</w:t>
      </w:r>
    </w:p>
    <w:p w:rsidR="00772B45" w:rsidRDefault="00772B45" w:rsidP="00772B45">
      <w:pPr>
        <w:spacing w:line="360" w:lineRule="auto"/>
        <w:jc w:val="both"/>
      </w:pPr>
      <w:r>
        <w:rPr>
          <w:b/>
        </w:rPr>
        <w:t xml:space="preserve">1953: </w:t>
      </w:r>
      <w:r>
        <w:t xml:space="preserve">Watson ve </w:t>
      </w:r>
      <w:proofErr w:type="spellStart"/>
      <w:r>
        <w:t>Crick</w:t>
      </w:r>
      <w:proofErr w:type="spellEnd"/>
      <w:r>
        <w:t>, DNA yapısını çizdi</w:t>
      </w:r>
    </w:p>
    <w:p w:rsidR="00772B45" w:rsidRDefault="00772B45" w:rsidP="00772B45">
      <w:pPr>
        <w:spacing w:line="360" w:lineRule="auto"/>
        <w:jc w:val="both"/>
      </w:pPr>
      <w:r>
        <w:rPr>
          <w:b/>
        </w:rPr>
        <w:t xml:space="preserve">1961: </w:t>
      </w:r>
      <w:proofErr w:type="spellStart"/>
      <w:r>
        <w:t>Biyoteknoloji</w:t>
      </w:r>
      <w:proofErr w:type="spellEnd"/>
      <w:r>
        <w:t xml:space="preserve"> ve </w:t>
      </w:r>
      <w:proofErr w:type="spellStart"/>
      <w:r>
        <w:t>Biyomühendislik</w:t>
      </w:r>
      <w:proofErr w:type="spellEnd"/>
      <w:r>
        <w:t xml:space="preserve"> dergisi kuruldu</w:t>
      </w:r>
    </w:p>
    <w:p w:rsidR="00772B45" w:rsidRDefault="00772B45" w:rsidP="00772B45">
      <w:pPr>
        <w:spacing w:line="360" w:lineRule="auto"/>
        <w:jc w:val="both"/>
      </w:pPr>
      <w:proofErr w:type="gramStart"/>
      <w:r>
        <w:rPr>
          <w:b/>
        </w:rPr>
        <w:t>1961-1966</w:t>
      </w:r>
      <w:proofErr w:type="gramEnd"/>
      <w:r>
        <w:rPr>
          <w:b/>
        </w:rPr>
        <w:t xml:space="preserve">: </w:t>
      </w:r>
      <w:r>
        <w:t>Tüm genetik kod deşifre edildi</w:t>
      </w:r>
    </w:p>
    <w:p w:rsidR="00772B45" w:rsidRDefault="00772B45" w:rsidP="00772B45">
      <w:pPr>
        <w:spacing w:line="360" w:lineRule="auto"/>
        <w:jc w:val="both"/>
      </w:pPr>
      <w:r>
        <w:rPr>
          <w:b/>
        </w:rPr>
        <w:t xml:space="preserve">1970: </w:t>
      </w:r>
      <w:r>
        <w:t xml:space="preserve">İlk </w:t>
      </w:r>
      <w:proofErr w:type="spellStart"/>
      <w:r>
        <w:t>restriksiyon</w:t>
      </w:r>
      <w:proofErr w:type="spellEnd"/>
      <w:r>
        <w:t xml:space="preserve"> </w:t>
      </w:r>
      <w:proofErr w:type="spellStart"/>
      <w:r>
        <w:t>endonükleaz</w:t>
      </w:r>
      <w:proofErr w:type="spellEnd"/>
      <w:r>
        <w:t xml:space="preserve"> izole edildi</w:t>
      </w:r>
    </w:p>
    <w:p w:rsidR="00772B45" w:rsidRDefault="00772B45" w:rsidP="00772B45">
      <w:pPr>
        <w:spacing w:line="360" w:lineRule="auto"/>
        <w:jc w:val="both"/>
      </w:pPr>
      <w:r>
        <w:rPr>
          <w:b/>
        </w:rPr>
        <w:lastRenderedPageBreak/>
        <w:t xml:space="preserve">1972: </w:t>
      </w:r>
      <w:proofErr w:type="spellStart"/>
      <w:r>
        <w:t>Khorana</w:t>
      </w:r>
      <w:proofErr w:type="spellEnd"/>
      <w:r>
        <w:t xml:space="preserve"> ve ark. Tüm </w:t>
      </w:r>
      <w:proofErr w:type="spellStart"/>
      <w:r>
        <w:t>tRNA</w:t>
      </w:r>
      <w:proofErr w:type="spellEnd"/>
      <w:r>
        <w:t xml:space="preserve"> genini sentezledi</w:t>
      </w:r>
    </w:p>
    <w:p w:rsidR="00772B45" w:rsidRPr="00677868" w:rsidRDefault="00772B45" w:rsidP="00772B45">
      <w:pPr>
        <w:spacing w:line="360" w:lineRule="auto"/>
        <w:jc w:val="both"/>
      </w:pPr>
      <w:r>
        <w:rPr>
          <w:b/>
        </w:rPr>
        <w:t xml:space="preserve">1973: </w:t>
      </w:r>
      <w:proofErr w:type="spellStart"/>
      <w:r>
        <w:t>Boyer</w:t>
      </w:r>
      <w:proofErr w:type="spellEnd"/>
      <w:r>
        <w:t xml:space="preserve"> ve </w:t>
      </w:r>
      <w:proofErr w:type="spellStart"/>
      <w:r>
        <w:t>Cohen</w:t>
      </w:r>
      <w:proofErr w:type="spellEnd"/>
      <w:r>
        <w:t xml:space="preserve">, </w:t>
      </w:r>
      <w:proofErr w:type="spellStart"/>
      <w:r>
        <w:t>rekombinant</w:t>
      </w:r>
      <w:proofErr w:type="spellEnd"/>
      <w:r>
        <w:t xml:space="preserve"> DNA teknolojisini kurdu</w:t>
      </w:r>
    </w:p>
    <w:p w:rsidR="00772B45" w:rsidRPr="00677868" w:rsidRDefault="00772B45" w:rsidP="00772B45">
      <w:pPr>
        <w:spacing w:line="360" w:lineRule="auto"/>
        <w:jc w:val="both"/>
      </w:pPr>
      <w:r>
        <w:rPr>
          <w:b/>
        </w:rPr>
        <w:t xml:space="preserve">1975: </w:t>
      </w:r>
      <w:proofErr w:type="spellStart"/>
      <w:r>
        <w:t>Kohler</w:t>
      </w:r>
      <w:proofErr w:type="spellEnd"/>
      <w:r>
        <w:t xml:space="preserve"> ve </w:t>
      </w:r>
      <w:proofErr w:type="spellStart"/>
      <w:r>
        <w:t>Milstein</w:t>
      </w:r>
      <w:proofErr w:type="spellEnd"/>
      <w:r>
        <w:t xml:space="preserve">, </w:t>
      </w:r>
      <w:proofErr w:type="spellStart"/>
      <w:r>
        <w:t>monoklonal</w:t>
      </w:r>
      <w:proofErr w:type="spellEnd"/>
      <w:r>
        <w:t xml:space="preserve"> </w:t>
      </w:r>
      <w:proofErr w:type="spellStart"/>
      <w:r>
        <w:t>antibadinin</w:t>
      </w:r>
      <w:proofErr w:type="spellEnd"/>
      <w:r>
        <w:t xml:space="preserve"> üretimini tanımladılar</w:t>
      </w:r>
    </w:p>
    <w:p w:rsidR="00772B45" w:rsidRDefault="00772B45" w:rsidP="00772B45">
      <w:pPr>
        <w:spacing w:line="360" w:lineRule="auto"/>
        <w:jc w:val="both"/>
      </w:pPr>
      <w:r>
        <w:rPr>
          <w:b/>
        </w:rPr>
        <w:t xml:space="preserve">1976: </w:t>
      </w:r>
      <w:proofErr w:type="spellStart"/>
      <w:r>
        <w:t>Rekombinant</w:t>
      </w:r>
      <w:proofErr w:type="spellEnd"/>
      <w:r>
        <w:t xml:space="preserve"> DNA çalışmaları için yasa çıkarıldı</w:t>
      </w:r>
    </w:p>
    <w:p w:rsidR="00772B45" w:rsidRDefault="00772B45" w:rsidP="00772B45">
      <w:pPr>
        <w:spacing w:line="360" w:lineRule="auto"/>
        <w:jc w:val="both"/>
      </w:pPr>
      <w:r>
        <w:rPr>
          <w:b/>
        </w:rPr>
        <w:t xml:space="preserve">1978: </w:t>
      </w:r>
      <w:proofErr w:type="spellStart"/>
      <w:r>
        <w:t>Genentech</w:t>
      </w:r>
      <w:proofErr w:type="spellEnd"/>
      <w:r>
        <w:t xml:space="preserve"> firması </w:t>
      </w:r>
      <w:proofErr w:type="spellStart"/>
      <w:r>
        <w:rPr>
          <w:i/>
        </w:rPr>
        <w:t>Escherichia</w:t>
      </w:r>
      <w:proofErr w:type="spellEnd"/>
      <w:r>
        <w:rPr>
          <w:i/>
        </w:rPr>
        <w:t xml:space="preserve"> </w:t>
      </w:r>
      <w:proofErr w:type="spellStart"/>
      <w:r>
        <w:rPr>
          <w:i/>
        </w:rPr>
        <w:t>coli</w:t>
      </w:r>
      <w:proofErr w:type="spellEnd"/>
      <w:r>
        <w:rPr>
          <w:i/>
        </w:rPr>
        <w:t xml:space="preserve"> </w:t>
      </w:r>
      <w:r>
        <w:t xml:space="preserve">üzerinde </w:t>
      </w:r>
      <w:proofErr w:type="spellStart"/>
      <w:r>
        <w:t>insülin</w:t>
      </w:r>
      <w:proofErr w:type="spellEnd"/>
      <w:r>
        <w:t xml:space="preserve"> ürettiler</w:t>
      </w:r>
    </w:p>
    <w:p w:rsidR="00772B45" w:rsidRDefault="00772B45" w:rsidP="00772B45">
      <w:pPr>
        <w:spacing w:line="360" w:lineRule="auto"/>
        <w:jc w:val="both"/>
      </w:pPr>
      <w:r>
        <w:rPr>
          <w:b/>
        </w:rPr>
        <w:t xml:space="preserve">1980: </w:t>
      </w:r>
      <w:r>
        <w:t xml:space="preserve">ABD yüce mahkemesi, görülen bir dava üzerinde genetik olarak yapısı değiştirilmiş mikroorganizmaları </w:t>
      </w:r>
      <w:proofErr w:type="spellStart"/>
      <w:r>
        <w:t>patentlendi</w:t>
      </w:r>
      <w:proofErr w:type="spellEnd"/>
    </w:p>
    <w:p w:rsidR="00772B45" w:rsidRDefault="00772B45" w:rsidP="00772B45">
      <w:pPr>
        <w:spacing w:line="360" w:lineRule="auto"/>
        <w:jc w:val="both"/>
      </w:pPr>
      <w:r>
        <w:rPr>
          <w:b/>
        </w:rPr>
        <w:t xml:space="preserve">1981: </w:t>
      </w:r>
      <w:r>
        <w:t>Ticari ilk otomatik DNA sentezleyicisi satıldı</w:t>
      </w:r>
    </w:p>
    <w:p w:rsidR="00772B45" w:rsidRDefault="00772B45" w:rsidP="00772B45">
      <w:pPr>
        <w:spacing w:line="360" w:lineRule="auto"/>
        <w:jc w:val="both"/>
      </w:pPr>
      <w:r>
        <w:rPr>
          <w:b/>
        </w:rPr>
        <w:t xml:space="preserve">1981: </w:t>
      </w:r>
      <w:proofErr w:type="spellStart"/>
      <w:r>
        <w:t>Monoklonal</w:t>
      </w:r>
      <w:proofErr w:type="spellEnd"/>
      <w:r>
        <w:t xml:space="preserve"> </w:t>
      </w:r>
      <w:proofErr w:type="spellStart"/>
      <w:r>
        <w:t>antibadiye</w:t>
      </w:r>
      <w:proofErr w:type="spellEnd"/>
      <w:r>
        <w:t xml:space="preserve"> dayalı ilk teşhis kiti ABD’de kullanıldı</w:t>
      </w:r>
    </w:p>
    <w:p w:rsidR="00772B45" w:rsidRDefault="00772B45" w:rsidP="00772B45">
      <w:pPr>
        <w:spacing w:line="360" w:lineRule="auto"/>
        <w:jc w:val="both"/>
      </w:pPr>
      <w:r>
        <w:rPr>
          <w:b/>
        </w:rPr>
        <w:t xml:space="preserve">1982: </w:t>
      </w:r>
      <w:r>
        <w:t xml:space="preserve">Avrupa’da kullanılmak üzere </w:t>
      </w:r>
      <w:proofErr w:type="spellStart"/>
      <w:r>
        <w:t>rekombinant</w:t>
      </w:r>
      <w:proofErr w:type="spellEnd"/>
      <w:r>
        <w:t xml:space="preserve"> DNA teknolojisiyle ilk hayvansal aşı üretildi</w:t>
      </w:r>
    </w:p>
    <w:p w:rsidR="00772B45" w:rsidRDefault="00772B45" w:rsidP="00772B45">
      <w:pPr>
        <w:spacing w:line="360" w:lineRule="auto"/>
        <w:jc w:val="both"/>
      </w:pPr>
      <w:r>
        <w:rPr>
          <w:b/>
        </w:rPr>
        <w:t xml:space="preserve">1983: </w:t>
      </w:r>
      <w:r>
        <w:t xml:space="preserve">Ti </w:t>
      </w:r>
      <w:proofErr w:type="spellStart"/>
      <w:r>
        <w:t>plazmidi</w:t>
      </w:r>
      <w:proofErr w:type="spellEnd"/>
      <w:r>
        <w:t xml:space="preserve">, bitkilere gen </w:t>
      </w:r>
      <w:proofErr w:type="gramStart"/>
      <w:r>
        <w:t>transformasyonunda</w:t>
      </w:r>
      <w:proofErr w:type="gramEnd"/>
      <w:r>
        <w:t xml:space="preserve"> kullanıldı</w:t>
      </w:r>
    </w:p>
    <w:p w:rsidR="00772B45" w:rsidRDefault="00772B45" w:rsidP="00772B45">
      <w:pPr>
        <w:spacing w:line="360" w:lineRule="auto"/>
        <w:jc w:val="both"/>
      </w:pPr>
      <w:r>
        <w:rPr>
          <w:b/>
        </w:rPr>
        <w:t xml:space="preserve">1988: </w:t>
      </w:r>
      <w:r>
        <w:t>ABD’de kansere hassas, genetik olarak çalışılmış fare projesi desteklendi</w:t>
      </w:r>
    </w:p>
    <w:p w:rsidR="00772B45" w:rsidRDefault="00772B45" w:rsidP="00772B45">
      <w:pPr>
        <w:spacing w:line="360" w:lineRule="auto"/>
        <w:jc w:val="both"/>
      </w:pPr>
      <w:r>
        <w:rPr>
          <w:b/>
        </w:rPr>
        <w:t xml:space="preserve">1988: </w:t>
      </w:r>
      <w:proofErr w:type="spellStart"/>
      <w:r>
        <w:t>Polimeraz</w:t>
      </w:r>
      <w:proofErr w:type="spellEnd"/>
      <w:r>
        <w:t xml:space="preserve"> zincir reaksiyonu oluşturuldu.</w:t>
      </w:r>
    </w:p>
    <w:p w:rsidR="00772B45" w:rsidRDefault="00772B45" w:rsidP="00772B45">
      <w:pPr>
        <w:spacing w:line="360" w:lineRule="auto"/>
        <w:jc w:val="both"/>
      </w:pPr>
      <w:r>
        <w:rPr>
          <w:b/>
        </w:rPr>
        <w:t xml:space="preserve">1990: </w:t>
      </w:r>
      <w:r>
        <w:t xml:space="preserve">ABD’de insan somatik hücresi, gen </w:t>
      </w:r>
      <w:proofErr w:type="gramStart"/>
      <w:r>
        <w:t>terapisi</w:t>
      </w:r>
      <w:proofErr w:type="gramEnd"/>
      <w:r>
        <w:t xml:space="preserve"> denemeleri desteklendi</w:t>
      </w:r>
    </w:p>
    <w:p w:rsidR="00772B45" w:rsidRDefault="00772B45" w:rsidP="00772B45">
      <w:pPr>
        <w:spacing w:line="360" w:lineRule="auto"/>
        <w:jc w:val="both"/>
      </w:pPr>
      <w:r>
        <w:rPr>
          <w:b/>
        </w:rPr>
        <w:t xml:space="preserve">1990: </w:t>
      </w:r>
      <w:r>
        <w:t>“İnsan genom projesi” başladı</w:t>
      </w:r>
    </w:p>
    <w:p w:rsidR="00772B45" w:rsidRDefault="00772B45" w:rsidP="00772B45">
      <w:pPr>
        <w:spacing w:line="360" w:lineRule="auto"/>
        <w:jc w:val="both"/>
      </w:pPr>
      <w:proofErr w:type="gramStart"/>
      <w:r>
        <w:rPr>
          <w:b/>
        </w:rPr>
        <w:t>1994-1995</w:t>
      </w:r>
      <w:proofErr w:type="gramEnd"/>
      <w:r>
        <w:rPr>
          <w:b/>
        </w:rPr>
        <w:t xml:space="preserve">: </w:t>
      </w:r>
      <w:r>
        <w:t>İnsan kromozomlarının detaylı genetik ve fiziksel haritası yayınlandı</w:t>
      </w:r>
    </w:p>
    <w:p w:rsidR="00772B45" w:rsidRDefault="00772B45" w:rsidP="00772B45">
      <w:pPr>
        <w:spacing w:line="360" w:lineRule="auto"/>
        <w:jc w:val="both"/>
      </w:pPr>
      <w:r>
        <w:rPr>
          <w:b/>
        </w:rPr>
        <w:t xml:space="preserve">1996: </w:t>
      </w:r>
      <w:proofErr w:type="spellStart"/>
      <w:r>
        <w:t>Ökaryotik</w:t>
      </w:r>
      <w:proofErr w:type="spellEnd"/>
      <w:r>
        <w:t xml:space="preserve"> organizma, </w:t>
      </w:r>
      <w:proofErr w:type="spellStart"/>
      <w:r>
        <w:rPr>
          <w:i/>
        </w:rPr>
        <w:t>Saccharomyces</w:t>
      </w:r>
      <w:proofErr w:type="spellEnd"/>
      <w:r>
        <w:rPr>
          <w:i/>
        </w:rPr>
        <w:t xml:space="preserve"> </w:t>
      </w:r>
      <w:proofErr w:type="spellStart"/>
      <w:r>
        <w:rPr>
          <w:i/>
        </w:rPr>
        <w:t>cerevisiae</w:t>
      </w:r>
      <w:proofErr w:type="spellEnd"/>
      <w:r>
        <w:rPr>
          <w:i/>
        </w:rPr>
        <w:t xml:space="preserve"> </w:t>
      </w:r>
      <w:r>
        <w:t>mayasının kromozomlarının tam DNA dizisi yapıldı</w:t>
      </w:r>
    </w:p>
    <w:p w:rsidR="00772B45" w:rsidRDefault="00772B45" w:rsidP="00772B45">
      <w:pPr>
        <w:spacing w:line="360" w:lineRule="auto"/>
        <w:jc w:val="both"/>
      </w:pPr>
      <w:r>
        <w:rPr>
          <w:b/>
        </w:rPr>
        <w:t xml:space="preserve">1997: </w:t>
      </w:r>
      <w:r>
        <w:t>Farklılaşmış hücre çekirdeğiyle ilk memeli, bir koyun (</w:t>
      </w:r>
      <w:proofErr w:type="spellStart"/>
      <w:r>
        <w:t>Dolly</w:t>
      </w:r>
      <w:proofErr w:type="spellEnd"/>
      <w:r>
        <w:t>) kopyalandı.</w:t>
      </w:r>
    </w:p>
    <w:p w:rsidR="00772B45" w:rsidRDefault="00772B45" w:rsidP="00772B45">
      <w:pPr>
        <w:spacing w:line="360" w:lineRule="auto"/>
        <w:jc w:val="both"/>
      </w:pPr>
    </w:p>
    <w:p w:rsidR="00772B45" w:rsidRDefault="00772B45" w:rsidP="00772B45">
      <w:pPr>
        <w:numPr>
          <w:ilvl w:val="0"/>
          <w:numId w:val="11"/>
        </w:numPr>
        <w:spacing w:line="360" w:lineRule="auto"/>
        <w:jc w:val="both"/>
      </w:pPr>
      <w:r>
        <w:rPr>
          <w:b/>
          <w:i/>
        </w:rPr>
        <w:t xml:space="preserve">Birçok bilimsel disiplin moleküler </w:t>
      </w:r>
      <w:proofErr w:type="spellStart"/>
      <w:r>
        <w:rPr>
          <w:b/>
          <w:i/>
        </w:rPr>
        <w:t>biyoteknolojiyle</w:t>
      </w:r>
      <w:proofErr w:type="spellEnd"/>
      <w:r>
        <w:rPr>
          <w:b/>
          <w:i/>
        </w:rPr>
        <w:t xml:space="preserve"> birlikte çalışmakta ve ticari birçok ürün çıkışı olmaktadır.</w:t>
      </w:r>
    </w:p>
    <w:p w:rsidR="00772B45" w:rsidRDefault="00772B45" w:rsidP="00772B45">
      <w:pPr>
        <w:spacing w:line="360" w:lineRule="auto"/>
        <w:jc w:val="both"/>
      </w:pPr>
    </w:p>
    <w:p w:rsidR="00772B45" w:rsidRDefault="00772B45" w:rsidP="00772B45">
      <w:pPr>
        <w:spacing w:line="360" w:lineRule="auto"/>
        <w:jc w:val="both"/>
        <w:rPr>
          <w:b/>
          <w:sz w:val="20"/>
          <w:szCs w:val="20"/>
        </w:rPr>
      </w:pPr>
      <w:r>
        <w:rPr>
          <w:b/>
          <w:sz w:val="20"/>
          <w:szCs w:val="20"/>
        </w:rPr>
        <w:t>Moleküler</w:t>
      </w:r>
      <w:r>
        <w:rPr>
          <w:b/>
          <w:sz w:val="20"/>
          <w:szCs w:val="20"/>
        </w:rPr>
        <w:tab/>
        <w:t>Mikrobiyoloji</w:t>
      </w:r>
      <w:r>
        <w:rPr>
          <w:b/>
          <w:sz w:val="20"/>
          <w:szCs w:val="20"/>
        </w:rPr>
        <w:tab/>
      </w:r>
      <w:r>
        <w:rPr>
          <w:b/>
          <w:sz w:val="20"/>
          <w:szCs w:val="20"/>
        </w:rPr>
        <w:tab/>
        <w:t>Biyokimya</w:t>
      </w:r>
      <w:r>
        <w:rPr>
          <w:b/>
          <w:sz w:val="20"/>
          <w:szCs w:val="20"/>
        </w:rPr>
        <w:tab/>
        <w:t>Genetik</w:t>
      </w:r>
      <w:r>
        <w:rPr>
          <w:b/>
          <w:sz w:val="20"/>
          <w:szCs w:val="20"/>
        </w:rPr>
        <w:tab/>
      </w:r>
      <w:r>
        <w:rPr>
          <w:b/>
          <w:sz w:val="20"/>
          <w:szCs w:val="20"/>
        </w:rPr>
        <w:tab/>
        <w:t>Kimya</w:t>
      </w:r>
      <w:r>
        <w:rPr>
          <w:b/>
          <w:sz w:val="20"/>
          <w:szCs w:val="20"/>
        </w:rPr>
        <w:tab/>
      </w:r>
      <w:r>
        <w:rPr>
          <w:b/>
          <w:sz w:val="20"/>
          <w:szCs w:val="20"/>
        </w:rPr>
        <w:tab/>
        <w:t>Hücre</w:t>
      </w:r>
    </w:p>
    <w:p w:rsidR="00772B45" w:rsidRDefault="00772B45" w:rsidP="00772B45">
      <w:pPr>
        <w:spacing w:line="360" w:lineRule="auto"/>
        <w:jc w:val="both"/>
        <w:rPr>
          <w:b/>
          <w:sz w:val="20"/>
          <w:szCs w:val="20"/>
        </w:rPr>
      </w:pPr>
      <w:r>
        <w:rPr>
          <w:b/>
          <w:noProof/>
          <w:sz w:val="20"/>
          <w:szCs w:val="20"/>
        </w:rPr>
        <w:pict>
          <v:line id="_x0000_s1058" style="position:absolute;left:0;text-align:left;flip:x;z-index:251673600" from="279pt,9.85pt" to="333pt,39.85pt" strokeweight="1.5pt">
            <v:stroke endarrow="block"/>
          </v:line>
        </w:pict>
      </w:r>
      <w:r>
        <w:rPr>
          <w:b/>
          <w:noProof/>
          <w:sz w:val="20"/>
          <w:szCs w:val="20"/>
        </w:rPr>
        <w:pict>
          <v:line id="_x0000_s1057" style="position:absolute;left:0;text-align:left;flip:x;z-index:251672576" from="225pt,.85pt" to="270pt,39.85pt" strokeweight="1.5pt">
            <v:stroke endarrow="block"/>
          </v:line>
        </w:pict>
      </w:r>
      <w:r>
        <w:rPr>
          <w:b/>
          <w:noProof/>
          <w:sz w:val="20"/>
          <w:szCs w:val="20"/>
        </w:rPr>
        <w:pict>
          <v:line id="_x0000_s1055" style="position:absolute;left:0;text-align:left;z-index:251670528" from="108pt,.85pt" to="174pt,39.85pt" strokeweight="1.5pt">
            <v:stroke endarrow="block"/>
          </v:line>
        </w:pict>
      </w:r>
      <w:r>
        <w:rPr>
          <w:b/>
          <w:noProof/>
          <w:sz w:val="20"/>
          <w:szCs w:val="20"/>
        </w:rPr>
        <w:pict>
          <v:line id="_x0000_s1056" style="position:absolute;left:0;text-align:left;z-index:251671552" from="207pt,.85pt" to="207pt,45.85pt" strokeweight="1.5pt">
            <v:stroke endarrow="block"/>
          </v:line>
        </w:pict>
      </w:r>
      <w:r>
        <w:rPr>
          <w:b/>
          <w:sz w:val="20"/>
          <w:szCs w:val="20"/>
        </w:rPr>
        <w:t>Biyoloji</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Müh.</w:t>
      </w:r>
      <w:r>
        <w:rPr>
          <w:b/>
          <w:sz w:val="20"/>
          <w:szCs w:val="20"/>
        </w:rPr>
        <w:tab/>
      </w:r>
      <w:r>
        <w:rPr>
          <w:b/>
          <w:sz w:val="20"/>
          <w:szCs w:val="20"/>
        </w:rPr>
        <w:tab/>
        <w:t>Biyolojisi</w:t>
      </w:r>
    </w:p>
    <w:p w:rsidR="00772B45" w:rsidRDefault="00772B45" w:rsidP="00772B45">
      <w:pPr>
        <w:spacing w:line="360" w:lineRule="auto"/>
        <w:jc w:val="both"/>
        <w:rPr>
          <w:b/>
          <w:sz w:val="20"/>
          <w:szCs w:val="20"/>
        </w:rPr>
      </w:pPr>
      <w:r>
        <w:rPr>
          <w:b/>
          <w:noProof/>
          <w:sz w:val="20"/>
          <w:szCs w:val="20"/>
        </w:rPr>
        <w:pict>
          <v:line id="_x0000_s1059" style="position:absolute;left:0;text-align:left;flip:x;z-index:251674624" from="315pt,1.6pt" to="396pt,28.6pt" strokeweight="1.5pt">
            <v:stroke endarrow="block"/>
          </v:line>
        </w:pict>
      </w:r>
    </w:p>
    <w:p w:rsidR="00772B45" w:rsidRDefault="00772B45" w:rsidP="00772B45">
      <w:pPr>
        <w:spacing w:line="360" w:lineRule="auto"/>
        <w:jc w:val="both"/>
        <w:rPr>
          <w:b/>
          <w:sz w:val="20"/>
          <w:szCs w:val="20"/>
        </w:rPr>
      </w:pPr>
      <w:r>
        <w:rPr>
          <w:b/>
          <w:noProof/>
          <w:sz w:val="20"/>
          <w:szCs w:val="20"/>
        </w:rPr>
        <w:pict>
          <v:rect id="_x0000_s1053" style="position:absolute;left:0;text-align:left;margin-left:145.8pt;margin-top:11.35pt;width:169.2pt;height:27pt;z-index:251668480" filled="f" strokeweight="2.25pt"/>
        </w:pict>
      </w:r>
    </w:p>
    <w:p w:rsidR="00772B45" w:rsidRDefault="00772B45" w:rsidP="00772B45">
      <w:pPr>
        <w:spacing w:line="360" w:lineRule="auto"/>
        <w:jc w:val="center"/>
        <w:rPr>
          <w:b/>
          <w:sz w:val="20"/>
          <w:szCs w:val="20"/>
        </w:rPr>
      </w:pPr>
      <w:r>
        <w:rPr>
          <w:b/>
          <w:sz w:val="20"/>
          <w:szCs w:val="20"/>
        </w:rPr>
        <w:t>MOLEKÜLER BİYOTEKNOLOJİ</w:t>
      </w:r>
    </w:p>
    <w:p w:rsidR="00772B45" w:rsidRDefault="00772B45" w:rsidP="00772B45">
      <w:pPr>
        <w:spacing w:line="360" w:lineRule="auto"/>
        <w:jc w:val="center"/>
        <w:rPr>
          <w:b/>
          <w:sz w:val="20"/>
          <w:szCs w:val="20"/>
        </w:rPr>
      </w:pPr>
      <w:r>
        <w:rPr>
          <w:b/>
          <w:noProof/>
          <w:sz w:val="20"/>
          <w:szCs w:val="20"/>
        </w:rPr>
        <w:pict>
          <v:line id="_x0000_s1064" style="position:absolute;left:0;text-align:left;z-index:251679744" from="315pt,3.85pt" to="414pt,39.85pt" strokeweight="1.5pt">
            <v:stroke startarrow="block"/>
          </v:line>
        </w:pict>
      </w:r>
      <w:r>
        <w:rPr>
          <w:b/>
          <w:noProof/>
          <w:sz w:val="20"/>
          <w:szCs w:val="20"/>
        </w:rPr>
        <w:pict>
          <v:line id="_x0000_s1063" style="position:absolute;left:0;text-align:left;z-index:251678720" from="279pt,3.85pt" to="336pt,33.85pt" strokeweight="1.5pt">
            <v:stroke startarrow="block"/>
          </v:line>
        </w:pict>
      </w:r>
      <w:r>
        <w:rPr>
          <w:b/>
          <w:noProof/>
          <w:sz w:val="20"/>
          <w:szCs w:val="20"/>
        </w:rPr>
        <w:pict>
          <v:line id="_x0000_s1062" style="position:absolute;left:0;text-align:left;z-index:251677696" from="3in,3.85pt" to="3in,30.85pt" strokeweight="1.5pt">
            <v:stroke startarrow="block"/>
          </v:line>
        </w:pict>
      </w:r>
      <w:r>
        <w:rPr>
          <w:b/>
          <w:noProof/>
          <w:sz w:val="20"/>
          <w:szCs w:val="20"/>
        </w:rPr>
        <w:pict>
          <v:line id="_x0000_s1061" style="position:absolute;left:0;text-align:left;flip:x;z-index:251676672" from="126pt,3.85pt" to="180pt,33.85pt" strokeweight="1.5pt">
            <v:stroke startarrow="block"/>
          </v:line>
        </w:pict>
      </w:r>
      <w:r>
        <w:rPr>
          <w:b/>
          <w:noProof/>
          <w:sz w:val="20"/>
          <w:szCs w:val="20"/>
        </w:rPr>
        <w:pict>
          <v:line id="_x0000_s1060" style="position:absolute;left:0;text-align:left;flip:x;z-index:251675648" from="27pt,3.85pt" to="2in,33.85pt" strokeweight="1.5pt">
            <v:stroke startarrow="block"/>
          </v:line>
        </w:pict>
      </w:r>
    </w:p>
    <w:p w:rsidR="00772B45" w:rsidRDefault="00772B45" w:rsidP="00772B45">
      <w:pPr>
        <w:spacing w:line="360" w:lineRule="auto"/>
        <w:jc w:val="center"/>
        <w:rPr>
          <w:b/>
          <w:sz w:val="20"/>
          <w:szCs w:val="20"/>
        </w:rPr>
      </w:pPr>
    </w:p>
    <w:p w:rsidR="00772B45" w:rsidRDefault="00772B45" w:rsidP="00772B45">
      <w:pPr>
        <w:spacing w:line="360" w:lineRule="auto"/>
        <w:jc w:val="both"/>
        <w:rPr>
          <w:b/>
          <w:sz w:val="20"/>
          <w:szCs w:val="20"/>
        </w:rPr>
      </w:pPr>
      <w:r>
        <w:rPr>
          <w:b/>
          <w:noProof/>
          <w:sz w:val="20"/>
          <w:szCs w:val="20"/>
        </w:rPr>
        <w:pict>
          <v:line id="_x0000_s1054" style="position:absolute;left:0;text-align:left;z-index:251669504" from="36pt,-93.65pt" to="2in,-57.65pt" strokeweight="1.5pt">
            <v:stroke endarrow="block"/>
          </v:line>
        </w:pict>
      </w:r>
      <w:r>
        <w:rPr>
          <w:b/>
          <w:sz w:val="20"/>
          <w:szCs w:val="20"/>
        </w:rPr>
        <w:t>Ürünler</w:t>
      </w:r>
      <w:r>
        <w:rPr>
          <w:b/>
          <w:sz w:val="20"/>
          <w:szCs w:val="20"/>
        </w:rPr>
        <w:tab/>
      </w:r>
      <w:r>
        <w:rPr>
          <w:b/>
          <w:sz w:val="20"/>
          <w:szCs w:val="20"/>
        </w:rPr>
        <w:tab/>
      </w:r>
      <w:r>
        <w:rPr>
          <w:b/>
          <w:sz w:val="20"/>
          <w:szCs w:val="20"/>
        </w:rPr>
        <w:tab/>
        <w:t>İlaç</w:t>
      </w:r>
      <w:r>
        <w:rPr>
          <w:b/>
          <w:sz w:val="20"/>
          <w:szCs w:val="20"/>
        </w:rPr>
        <w:tab/>
      </w:r>
      <w:r>
        <w:rPr>
          <w:b/>
          <w:sz w:val="20"/>
          <w:szCs w:val="20"/>
        </w:rPr>
        <w:tab/>
      </w:r>
      <w:r>
        <w:rPr>
          <w:b/>
          <w:sz w:val="20"/>
          <w:szCs w:val="20"/>
        </w:rPr>
        <w:tab/>
        <w:t>Aşı</w:t>
      </w:r>
      <w:r>
        <w:rPr>
          <w:b/>
          <w:sz w:val="20"/>
          <w:szCs w:val="20"/>
        </w:rPr>
        <w:tab/>
      </w:r>
      <w:r>
        <w:rPr>
          <w:b/>
          <w:sz w:val="20"/>
          <w:szCs w:val="20"/>
        </w:rPr>
        <w:tab/>
      </w:r>
      <w:r>
        <w:rPr>
          <w:b/>
          <w:sz w:val="20"/>
          <w:szCs w:val="20"/>
        </w:rPr>
        <w:tab/>
        <w:t>Teşhis</w:t>
      </w:r>
      <w:r>
        <w:rPr>
          <w:b/>
          <w:sz w:val="20"/>
          <w:szCs w:val="20"/>
        </w:rPr>
        <w:tab/>
      </w:r>
      <w:r>
        <w:rPr>
          <w:b/>
          <w:sz w:val="20"/>
          <w:szCs w:val="20"/>
        </w:rPr>
        <w:tab/>
        <w:t>Canlı org.</w:t>
      </w:r>
    </w:p>
    <w:p w:rsidR="00772B45" w:rsidRDefault="00772B45" w:rsidP="00772B45">
      <w:pPr>
        <w:spacing w:line="360" w:lineRule="auto"/>
        <w:jc w:val="both"/>
        <w:rPr>
          <w:b/>
          <w:sz w:val="20"/>
          <w:szCs w:val="20"/>
        </w:rPr>
      </w:pPr>
    </w:p>
    <w:p w:rsidR="00772B45" w:rsidRDefault="00772B45" w:rsidP="00772B45">
      <w:pPr>
        <w:spacing w:line="360" w:lineRule="auto"/>
        <w:jc w:val="both"/>
        <w:rPr>
          <w:b/>
        </w:rPr>
      </w:pPr>
      <w:r>
        <w:rPr>
          <w:b/>
        </w:rPr>
        <w:tab/>
        <w:t xml:space="preserve">Moleküler </w:t>
      </w:r>
      <w:proofErr w:type="spellStart"/>
      <w:r>
        <w:rPr>
          <w:b/>
        </w:rPr>
        <w:t>Biyoteknolojinin</w:t>
      </w:r>
      <w:proofErr w:type="spellEnd"/>
      <w:r>
        <w:rPr>
          <w:b/>
        </w:rPr>
        <w:t xml:space="preserve"> insanlık yararına sunması beklenen faydalar:</w:t>
      </w:r>
    </w:p>
    <w:p w:rsidR="00772B45" w:rsidRDefault="00772B45" w:rsidP="00772B45">
      <w:pPr>
        <w:numPr>
          <w:ilvl w:val="0"/>
          <w:numId w:val="12"/>
        </w:numPr>
        <w:spacing w:line="360" w:lineRule="auto"/>
        <w:jc w:val="both"/>
      </w:pPr>
      <w:proofErr w:type="gramStart"/>
      <w:r>
        <w:t>genetik</w:t>
      </w:r>
      <w:proofErr w:type="gramEnd"/>
      <w:r>
        <w:t xml:space="preserve"> ve </w:t>
      </w:r>
      <w:proofErr w:type="spellStart"/>
      <w:r>
        <w:t>infeksiyöz</w:t>
      </w:r>
      <w:proofErr w:type="spellEnd"/>
      <w:r>
        <w:t xml:space="preserve"> hastalıkların tedavisi ve önlenmesi için yöntemler geliştirmelidir</w:t>
      </w:r>
    </w:p>
    <w:p w:rsidR="00772B45" w:rsidRDefault="00772B45" w:rsidP="00772B45">
      <w:pPr>
        <w:numPr>
          <w:ilvl w:val="0"/>
          <w:numId w:val="12"/>
        </w:numPr>
        <w:spacing w:line="360" w:lineRule="auto"/>
        <w:jc w:val="both"/>
      </w:pPr>
      <w:proofErr w:type="gramStart"/>
      <w:r>
        <w:lastRenderedPageBreak/>
        <w:t>böcek</w:t>
      </w:r>
      <w:proofErr w:type="gramEnd"/>
      <w:r>
        <w:t xml:space="preserve">, </w:t>
      </w:r>
      <w:proofErr w:type="spellStart"/>
      <w:r>
        <w:t>fungal</w:t>
      </w:r>
      <w:proofErr w:type="spellEnd"/>
      <w:r>
        <w:t xml:space="preserve"> ve </w:t>
      </w:r>
      <w:proofErr w:type="spellStart"/>
      <w:r>
        <w:t>viral</w:t>
      </w:r>
      <w:proofErr w:type="spellEnd"/>
      <w:r>
        <w:t xml:space="preserve"> hastalıklar, çevresel stres faktörlerine dayanıklı bitkilerin elde edilmesine hizmet etmelidir</w:t>
      </w:r>
    </w:p>
    <w:p w:rsidR="00772B45" w:rsidRDefault="00772B45" w:rsidP="00772B45">
      <w:pPr>
        <w:numPr>
          <w:ilvl w:val="0"/>
          <w:numId w:val="12"/>
        </w:numPr>
        <w:spacing w:line="360" w:lineRule="auto"/>
        <w:jc w:val="both"/>
      </w:pPr>
      <w:proofErr w:type="gramStart"/>
      <w:r>
        <w:t>kimyasallar</w:t>
      </w:r>
      <w:proofErr w:type="gramEnd"/>
      <w:r>
        <w:t>, antibiyotikler, polimerler, aminoasitler, enzimler üretecek mikroorganizmaların üretilmesi</w:t>
      </w:r>
    </w:p>
    <w:p w:rsidR="00772B45" w:rsidRPr="0082774B" w:rsidRDefault="00772B45" w:rsidP="00772B45">
      <w:pPr>
        <w:numPr>
          <w:ilvl w:val="0"/>
          <w:numId w:val="12"/>
        </w:numPr>
        <w:spacing w:line="360" w:lineRule="auto"/>
        <w:jc w:val="both"/>
      </w:pPr>
      <w:proofErr w:type="gramStart"/>
      <w:r>
        <w:t>çevreden</w:t>
      </w:r>
      <w:proofErr w:type="gramEnd"/>
      <w:r>
        <w:t xml:space="preserve"> atık maddeler ve kirlilik faktörlerini yok edecek sistemlerin oluşturulması.</w:t>
      </w:r>
    </w:p>
    <w:p w:rsidR="00772B45" w:rsidRPr="00D7586B" w:rsidRDefault="00772B45" w:rsidP="00772B45">
      <w:pPr>
        <w:spacing w:line="360" w:lineRule="auto"/>
        <w:jc w:val="center"/>
        <w:rPr>
          <w:b/>
          <w:sz w:val="20"/>
          <w:szCs w:val="20"/>
        </w:rPr>
      </w:pPr>
    </w:p>
    <w:p w:rsidR="00772B45" w:rsidRDefault="00772B45" w:rsidP="00772B45">
      <w:pPr>
        <w:spacing w:line="360" w:lineRule="auto"/>
        <w:jc w:val="center"/>
        <w:rPr>
          <w:b/>
        </w:rPr>
      </w:pPr>
      <w:r w:rsidRPr="002C1022">
        <w:rPr>
          <w:b/>
        </w:rPr>
        <w:t>BİTKİLERDE GEN TRANSFERİ</w:t>
      </w:r>
    </w:p>
    <w:p w:rsidR="00772B45" w:rsidRPr="002C1022" w:rsidRDefault="00772B45" w:rsidP="00772B45">
      <w:pPr>
        <w:numPr>
          <w:ilvl w:val="0"/>
          <w:numId w:val="1"/>
        </w:numPr>
        <w:spacing w:line="360" w:lineRule="auto"/>
        <w:jc w:val="both"/>
      </w:pPr>
      <w:r w:rsidRPr="002C1022">
        <w:t>GEN NEDİR?</w:t>
      </w:r>
    </w:p>
    <w:p w:rsidR="00772B45" w:rsidRPr="002C1022" w:rsidRDefault="00772B45" w:rsidP="00772B45">
      <w:pPr>
        <w:numPr>
          <w:ilvl w:val="0"/>
          <w:numId w:val="2"/>
        </w:numPr>
        <w:spacing w:line="360" w:lineRule="auto"/>
        <w:jc w:val="both"/>
      </w:pPr>
      <w:r w:rsidRPr="002C1022">
        <w:t>GEN NEREDE BULUNUR?</w:t>
      </w:r>
    </w:p>
    <w:p w:rsidR="00772B45" w:rsidRPr="002C1022" w:rsidRDefault="00772B45" w:rsidP="00772B45">
      <w:pPr>
        <w:numPr>
          <w:ilvl w:val="0"/>
          <w:numId w:val="3"/>
        </w:numPr>
        <w:spacing w:line="360" w:lineRule="auto"/>
        <w:jc w:val="both"/>
      </w:pPr>
      <w:r w:rsidRPr="002C1022">
        <w:t>KROMOZOMLARIN YAPISI NASILDIR?</w:t>
      </w:r>
    </w:p>
    <w:p w:rsidR="00772B45" w:rsidRPr="002C1022" w:rsidRDefault="00772B45" w:rsidP="00772B45">
      <w:pPr>
        <w:numPr>
          <w:ilvl w:val="0"/>
          <w:numId w:val="4"/>
        </w:numPr>
        <w:spacing w:line="360" w:lineRule="auto"/>
        <w:jc w:val="both"/>
      </w:pPr>
      <w:r w:rsidRPr="002C1022">
        <w:t>GENETİK BİLGİ NEREDE TAŞINIR</w:t>
      </w:r>
      <w:proofErr w:type="gramStart"/>
      <w:r w:rsidRPr="002C1022">
        <w:t>?....</w:t>
      </w:r>
      <w:proofErr w:type="gramEnd"/>
    </w:p>
    <w:p w:rsidR="00772B45" w:rsidRPr="002C1022" w:rsidRDefault="00772B45" w:rsidP="00772B45">
      <w:pPr>
        <w:spacing w:line="360" w:lineRule="auto"/>
        <w:jc w:val="both"/>
      </w:pPr>
    </w:p>
    <w:p w:rsidR="00772B45" w:rsidRPr="002C1022" w:rsidRDefault="00772B45" w:rsidP="00772B45">
      <w:pPr>
        <w:spacing w:line="360" w:lineRule="auto"/>
        <w:jc w:val="both"/>
      </w:pPr>
      <w:r w:rsidRPr="002C1022">
        <w:tab/>
        <w:t>Genetik çalışmalarda en önemli gelişmelerden bir tanesi, genlerin</w:t>
      </w:r>
      <w:r>
        <w:t xml:space="preserve"> protein yapıyı </w:t>
      </w:r>
      <w:r w:rsidRPr="002C1022">
        <w:t>belirleyici faktör olmasıdır. Daha sonraki çalışmalar</w:t>
      </w:r>
      <w:r>
        <w:t xml:space="preserve"> </w:t>
      </w:r>
      <w:r w:rsidRPr="002C1022">
        <w:t>genlerin kromozomlar üzerinde olduğunu ortaya koymuştur.</w:t>
      </w:r>
    </w:p>
    <w:p w:rsidR="00772B45" w:rsidRPr="002C1022" w:rsidRDefault="00772B45" w:rsidP="00772B45">
      <w:pPr>
        <w:spacing w:line="360" w:lineRule="auto"/>
        <w:jc w:val="both"/>
      </w:pPr>
    </w:p>
    <w:p w:rsidR="00772B45" w:rsidRPr="004F0479" w:rsidRDefault="00772B45" w:rsidP="00772B45">
      <w:pPr>
        <w:spacing w:line="360" w:lineRule="auto"/>
        <w:jc w:val="both"/>
        <w:rPr>
          <w:b/>
          <w:bCs/>
        </w:rPr>
      </w:pPr>
      <w:r w:rsidRPr="002C1022">
        <w:rPr>
          <w:b/>
          <w:bCs/>
        </w:rPr>
        <w:t>KROMOZOLARIN BİYOKİMYASAL YAPISI</w:t>
      </w:r>
    </w:p>
    <w:p w:rsidR="00772B45" w:rsidRPr="002C1022" w:rsidRDefault="00772B45" w:rsidP="00772B45">
      <w:pPr>
        <w:spacing w:line="360" w:lineRule="auto"/>
        <w:jc w:val="both"/>
      </w:pPr>
      <w:r w:rsidRPr="002C1022">
        <w:rPr>
          <w:bCs/>
        </w:rPr>
        <w:tab/>
      </w:r>
      <w:proofErr w:type="gramStart"/>
      <w:r w:rsidRPr="002C1022">
        <w:rPr>
          <w:bCs/>
        </w:rPr>
        <w:t>- DNA</w:t>
      </w:r>
      <w:proofErr w:type="gramEnd"/>
      <w:r w:rsidRPr="002C1022">
        <w:rPr>
          <w:bCs/>
        </w:rPr>
        <w:t xml:space="preserve"> </w:t>
      </w:r>
      <w:r w:rsidRPr="002C1022">
        <w:t>(</w:t>
      </w:r>
      <w:proofErr w:type="spellStart"/>
      <w:r w:rsidRPr="002C1022">
        <w:t>deoxyribonucleicacid</w:t>
      </w:r>
      <w:proofErr w:type="spellEnd"/>
      <w:r w:rsidRPr="002C1022">
        <w:t>)</w:t>
      </w:r>
    </w:p>
    <w:p w:rsidR="00772B45" w:rsidRDefault="00772B45" w:rsidP="00772B45">
      <w:pPr>
        <w:spacing w:line="360" w:lineRule="auto"/>
        <w:jc w:val="both"/>
      </w:pPr>
      <w:r w:rsidRPr="002C1022">
        <w:rPr>
          <w:bCs/>
        </w:rPr>
        <w:tab/>
      </w:r>
      <w:proofErr w:type="gramStart"/>
      <w:r w:rsidRPr="002C1022">
        <w:rPr>
          <w:bCs/>
        </w:rPr>
        <w:t xml:space="preserve">- </w:t>
      </w:r>
      <w:proofErr w:type="spellStart"/>
      <w:r w:rsidRPr="002C1022">
        <w:rPr>
          <w:bCs/>
        </w:rPr>
        <w:t>histone</w:t>
      </w:r>
      <w:proofErr w:type="spellEnd"/>
      <w:proofErr w:type="gramEnd"/>
      <w:r w:rsidRPr="002C1022">
        <w:rPr>
          <w:bCs/>
        </w:rPr>
        <w:t xml:space="preserve"> </w:t>
      </w:r>
      <w:r w:rsidRPr="002C1022">
        <w:t xml:space="preserve">(pozitif yüklü; </w:t>
      </w:r>
      <w:proofErr w:type="spellStart"/>
      <w:r w:rsidRPr="002C1022">
        <w:t>lisin</w:t>
      </w:r>
      <w:proofErr w:type="spellEnd"/>
      <w:r w:rsidRPr="002C1022">
        <w:t xml:space="preserve">, </w:t>
      </w:r>
      <w:proofErr w:type="spellStart"/>
      <w:r w:rsidRPr="002C1022">
        <w:t>arginine</w:t>
      </w:r>
      <w:proofErr w:type="spellEnd"/>
      <w:r w:rsidRPr="002C1022">
        <w:t xml:space="preserve"> ve </w:t>
      </w:r>
      <w:proofErr w:type="spellStart"/>
      <w:r w:rsidRPr="002C1022">
        <w:t>histidin</w:t>
      </w:r>
      <w:proofErr w:type="spellEnd"/>
      <w:r w:rsidRPr="002C1022">
        <w:t xml:space="preserve"> aminoasitleri içerir</w:t>
      </w:r>
    </w:p>
    <w:p w:rsidR="00772B45" w:rsidRDefault="00772B45" w:rsidP="00772B45">
      <w:pPr>
        <w:spacing w:line="360" w:lineRule="auto"/>
        <w:jc w:val="both"/>
        <w:rPr>
          <w:b/>
        </w:rPr>
      </w:pPr>
    </w:p>
    <w:p w:rsidR="00772B45" w:rsidRPr="002C1022" w:rsidRDefault="00772B45" w:rsidP="00772B45">
      <w:pPr>
        <w:spacing w:line="360" w:lineRule="auto"/>
        <w:jc w:val="center"/>
        <w:rPr>
          <w:b/>
        </w:rPr>
      </w:pPr>
      <w:r>
        <w:rPr>
          <w:b/>
        </w:rPr>
        <w:t>KROMOZOMLARIN GENEL YAPISI</w:t>
      </w:r>
    </w:p>
    <w:p w:rsidR="00772B45" w:rsidRDefault="00772B45" w:rsidP="00772B45">
      <w:pPr>
        <w:jc w:val="both"/>
        <w:rPr>
          <w:b/>
        </w:rPr>
      </w:pPr>
    </w:p>
    <w:p w:rsidR="00772B45" w:rsidRDefault="00772B45" w:rsidP="00772B45">
      <w:pPr>
        <w:ind w:firstLine="1620"/>
        <w:jc w:val="both"/>
        <w:rPr>
          <w:b/>
        </w:rPr>
      </w:pPr>
      <w:r>
        <w:rPr>
          <w:b/>
          <w:noProof/>
        </w:rPr>
        <w:drawing>
          <wp:inline distT="0" distB="0" distL="0" distR="0">
            <wp:extent cx="3090545" cy="2651125"/>
            <wp:effectExtent l="19050" t="0" r="0" b="0"/>
            <wp:docPr id="12" name="Resim 12" descr="chro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romol"/>
                    <pic:cNvPicPr>
                      <a:picLocks noChangeAspect="1" noChangeArrowheads="1"/>
                    </pic:cNvPicPr>
                  </pic:nvPicPr>
                  <pic:blipFill>
                    <a:blip r:embed="rId5" cstate="print"/>
                    <a:srcRect/>
                    <a:stretch>
                      <a:fillRect/>
                    </a:stretch>
                  </pic:blipFill>
                  <pic:spPr bwMode="auto">
                    <a:xfrm>
                      <a:off x="0" y="0"/>
                      <a:ext cx="3090545" cy="2651125"/>
                    </a:xfrm>
                    <a:prstGeom prst="rect">
                      <a:avLst/>
                    </a:prstGeom>
                    <a:noFill/>
                    <a:ln w="9525">
                      <a:noFill/>
                      <a:miter lim="800000"/>
                      <a:headEnd/>
                      <a:tailEnd/>
                    </a:ln>
                  </pic:spPr>
                </pic:pic>
              </a:graphicData>
            </a:graphic>
          </wp:inline>
        </w:drawing>
      </w:r>
    </w:p>
    <w:p w:rsidR="00772B45" w:rsidRDefault="00772B45" w:rsidP="00772B45">
      <w:pPr>
        <w:tabs>
          <w:tab w:val="left" w:pos="3960"/>
        </w:tabs>
        <w:ind w:left="1440" w:firstLine="720"/>
        <w:jc w:val="both"/>
        <w:rPr>
          <w:b/>
        </w:rPr>
      </w:pPr>
      <w:r>
        <w:rPr>
          <w:b/>
          <w:noProof/>
        </w:rPr>
        <w:lastRenderedPageBreak/>
        <w:drawing>
          <wp:inline distT="0" distB="0" distL="0" distR="0">
            <wp:extent cx="2903855" cy="3547745"/>
            <wp:effectExtent l="19050" t="0" r="0" b="0"/>
            <wp:docPr id="11" name="Resim 11" descr="chrom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romosome"/>
                    <pic:cNvPicPr>
                      <a:picLocks noChangeAspect="1" noChangeArrowheads="1"/>
                    </pic:cNvPicPr>
                  </pic:nvPicPr>
                  <pic:blipFill>
                    <a:blip r:embed="rId6" cstate="print"/>
                    <a:srcRect/>
                    <a:stretch>
                      <a:fillRect/>
                    </a:stretch>
                  </pic:blipFill>
                  <pic:spPr bwMode="auto">
                    <a:xfrm>
                      <a:off x="0" y="0"/>
                      <a:ext cx="2903855" cy="3547745"/>
                    </a:xfrm>
                    <a:prstGeom prst="rect">
                      <a:avLst/>
                    </a:prstGeom>
                    <a:noFill/>
                  </pic:spPr>
                </pic:pic>
              </a:graphicData>
            </a:graphic>
          </wp:inline>
        </w:drawing>
      </w:r>
      <w:r>
        <w:rPr>
          <w:b/>
        </w:rPr>
        <w:tab/>
      </w:r>
      <w:r>
        <w:rPr>
          <w:b/>
          <w:noProof/>
        </w:rPr>
        <w:drawing>
          <wp:inline distT="0" distB="0" distL="0" distR="0">
            <wp:extent cx="3886200" cy="3109595"/>
            <wp:effectExtent l="19050" t="0" r="0" b="0"/>
            <wp:docPr id="10" name="Resim 10" descr="chromosome_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romosome_structure"/>
                    <pic:cNvPicPr>
                      <a:picLocks noChangeAspect="1" noChangeArrowheads="1"/>
                    </pic:cNvPicPr>
                  </pic:nvPicPr>
                  <pic:blipFill>
                    <a:blip r:embed="rId7" cstate="print"/>
                    <a:srcRect/>
                    <a:stretch>
                      <a:fillRect/>
                    </a:stretch>
                  </pic:blipFill>
                  <pic:spPr bwMode="auto">
                    <a:xfrm>
                      <a:off x="0" y="0"/>
                      <a:ext cx="3886200" cy="3109595"/>
                    </a:xfrm>
                    <a:prstGeom prst="rect">
                      <a:avLst/>
                    </a:prstGeom>
                    <a:noFill/>
                  </pic:spPr>
                </pic:pic>
              </a:graphicData>
            </a:graphic>
          </wp:inline>
        </w:drawing>
      </w:r>
    </w:p>
    <w:p w:rsidR="00772B45" w:rsidRDefault="00772B45" w:rsidP="00772B45">
      <w:pPr>
        <w:tabs>
          <w:tab w:val="left" w:pos="3960"/>
        </w:tabs>
        <w:jc w:val="both"/>
        <w:rPr>
          <w:b/>
        </w:rPr>
      </w:pPr>
    </w:p>
    <w:p w:rsidR="00772B45" w:rsidRPr="00131E43" w:rsidRDefault="00772B45" w:rsidP="00772B45">
      <w:pPr>
        <w:tabs>
          <w:tab w:val="left" w:pos="900"/>
        </w:tabs>
        <w:spacing w:line="360" w:lineRule="auto"/>
        <w:jc w:val="both"/>
      </w:pPr>
      <w:r>
        <w:tab/>
      </w:r>
      <w:proofErr w:type="gramStart"/>
      <w:r>
        <w:t>-</w:t>
      </w:r>
      <w:r w:rsidRPr="00131E43">
        <w:t>Bazı</w:t>
      </w:r>
      <w:proofErr w:type="gramEnd"/>
      <w:r w:rsidRPr="00131E43">
        <w:t xml:space="preserve"> durumlarda, </w:t>
      </w:r>
      <w:proofErr w:type="spellStart"/>
      <w:r w:rsidRPr="00131E43">
        <w:t>histone’lar</w:t>
      </w:r>
      <w:proofErr w:type="spellEnd"/>
      <w:r w:rsidRPr="00131E43">
        <w:t xml:space="preserve"> genetik bileşen olarak yap</w:t>
      </w:r>
      <w:r>
        <w:t xml:space="preserve">ı dışında kalabilir, çünkü bazı </w:t>
      </w:r>
      <w:r w:rsidRPr="00131E43">
        <w:t xml:space="preserve">sperm yapılarda bulunmamaktadır. Bu durumda daha küçük </w:t>
      </w:r>
      <w:proofErr w:type="spellStart"/>
      <w:r w:rsidRPr="00131E43">
        <w:t>yapıdaproteinler</w:t>
      </w:r>
      <w:proofErr w:type="spellEnd"/>
      <w:r w:rsidRPr="00131E43">
        <w:t xml:space="preserve"> olan</w:t>
      </w:r>
      <w:r w:rsidRPr="00131E43">
        <w:rPr>
          <w:b/>
        </w:rPr>
        <w:t xml:space="preserve"> “</w:t>
      </w:r>
      <w:proofErr w:type="spellStart"/>
      <w:r w:rsidRPr="00131E43">
        <w:rPr>
          <w:b/>
          <w:bCs/>
          <w:i/>
          <w:iCs/>
        </w:rPr>
        <w:t>protamine</w:t>
      </w:r>
      <w:r w:rsidRPr="00131E43">
        <w:rPr>
          <w:b/>
        </w:rPr>
        <w:t>”</w:t>
      </w:r>
      <w:r w:rsidRPr="00131E43">
        <w:t>ler</w:t>
      </w:r>
      <w:proofErr w:type="spellEnd"/>
      <w:r w:rsidRPr="00131E43">
        <w:t xml:space="preserve"> bulunur. </w:t>
      </w:r>
      <w:proofErr w:type="spellStart"/>
      <w:r w:rsidRPr="00131E43">
        <w:t>Protamine</w:t>
      </w:r>
      <w:proofErr w:type="spellEnd"/>
      <w:r w:rsidRPr="00131E43">
        <w:t xml:space="preserve">, </w:t>
      </w:r>
      <w:proofErr w:type="spellStart"/>
      <w:r w:rsidRPr="00131E43">
        <w:t>polipeptid</w:t>
      </w:r>
      <w:proofErr w:type="spellEnd"/>
      <w:r w:rsidRPr="00131E43">
        <w:t xml:space="preserve"> yapıda ve </w:t>
      </w:r>
      <w:proofErr w:type="spellStart"/>
      <w:r w:rsidRPr="00131E43">
        <w:t>arginine</w:t>
      </w:r>
      <w:proofErr w:type="spellEnd"/>
      <w:r w:rsidRPr="00131E43">
        <w:t xml:space="preserve"> </w:t>
      </w:r>
      <w:proofErr w:type="spellStart"/>
      <w:r w:rsidRPr="00131E43">
        <w:t>aminoasitinden</w:t>
      </w:r>
      <w:proofErr w:type="spellEnd"/>
      <w:r w:rsidRPr="00131E43">
        <w:t xml:space="preserve"> oluşmuştur.</w:t>
      </w:r>
    </w:p>
    <w:p w:rsidR="00772B45" w:rsidRPr="00131E43" w:rsidRDefault="00772B45" w:rsidP="00772B45">
      <w:pPr>
        <w:tabs>
          <w:tab w:val="left" w:pos="3960"/>
        </w:tabs>
        <w:spacing w:line="360" w:lineRule="auto"/>
        <w:jc w:val="both"/>
        <w:rPr>
          <w:b/>
        </w:rPr>
      </w:pPr>
    </w:p>
    <w:p w:rsidR="00772B45" w:rsidRPr="00131E43" w:rsidRDefault="00772B45" w:rsidP="00772B45">
      <w:pPr>
        <w:tabs>
          <w:tab w:val="left" w:pos="0"/>
        </w:tabs>
        <w:spacing w:line="360" w:lineRule="auto"/>
        <w:jc w:val="both"/>
      </w:pPr>
      <w:r>
        <w:rPr>
          <w:b/>
        </w:rPr>
        <w:tab/>
      </w:r>
      <w:proofErr w:type="gramStart"/>
      <w:r w:rsidRPr="00131E43">
        <w:rPr>
          <w:b/>
        </w:rPr>
        <w:t>-DNA</w:t>
      </w:r>
      <w:proofErr w:type="gramEnd"/>
      <w:r w:rsidRPr="00131E43">
        <w:rPr>
          <w:b/>
        </w:rPr>
        <w:t xml:space="preserve">, </w:t>
      </w:r>
      <w:r w:rsidRPr="00131E43">
        <w:t xml:space="preserve">1869 yılında </w:t>
      </w:r>
      <w:proofErr w:type="spellStart"/>
      <w:r w:rsidRPr="00131E43">
        <w:t>isviçreli</w:t>
      </w:r>
      <w:proofErr w:type="spellEnd"/>
      <w:r w:rsidRPr="00131E43">
        <w:t xml:space="preserve"> bilim adamı FREDERICK MIESCHER tarafından bulunmuştur. Alman kimyacı ROBERT FEULGEN, 1920’lerden sonra DNA’yı özel</w:t>
      </w:r>
      <w:r w:rsidRPr="00131E43">
        <w:rPr>
          <w:b/>
        </w:rPr>
        <w:t xml:space="preserve"> mor renkli boya </w:t>
      </w:r>
      <w:r w:rsidRPr="00131E43">
        <w:t>maddesiyle boyamayı başarmış ve kromozom üzerinde olduğunu saptamıştır.</w:t>
      </w:r>
    </w:p>
    <w:p w:rsidR="00772B45" w:rsidRPr="00131E43" w:rsidRDefault="00772B45" w:rsidP="00772B45">
      <w:pPr>
        <w:numPr>
          <w:ilvl w:val="0"/>
          <w:numId w:val="5"/>
        </w:numPr>
        <w:tabs>
          <w:tab w:val="left" w:pos="3960"/>
        </w:tabs>
        <w:spacing w:line="360" w:lineRule="auto"/>
        <w:jc w:val="both"/>
        <w:rPr>
          <w:bCs/>
        </w:rPr>
      </w:pPr>
      <w:r w:rsidRPr="00131E43">
        <w:lastRenderedPageBreak/>
        <w:t xml:space="preserve">19. y.y. da hücrelerin ikinci bir </w:t>
      </w:r>
      <w:proofErr w:type="spellStart"/>
      <w:r w:rsidRPr="00131E43">
        <w:t>nükleik</w:t>
      </w:r>
      <w:proofErr w:type="spellEnd"/>
      <w:r w:rsidRPr="00131E43">
        <w:t xml:space="preserve"> </w:t>
      </w:r>
      <w:proofErr w:type="spellStart"/>
      <w:r w:rsidRPr="00131E43">
        <w:t>asite</w:t>
      </w:r>
      <w:proofErr w:type="spellEnd"/>
      <w:r w:rsidRPr="00131E43">
        <w:t xml:space="preserve"> sahip olduğu keşfedilmiştir: </w:t>
      </w:r>
      <w:r w:rsidRPr="00131E43">
        <w:rPr>
          <w:bCs/>
        </w:rPr>
        <w:t>RNA (</w:t>
      </w:r>
      <w:proofErr w:type="spellStart"/>
      <w:r w:rsidRPr="00131E43">
        <w:rPr>
          <w:bCs/>
        </w:rPr>
        <w:t>ribonucleicacid</w:t>
      </w:r>
      <w:proofErr w:type="spellEnd"/>
      <w:r w:rsidRPr="00131E43">
        <w:rPr>
          <w:bCs/>
        </w:rPr>
        <w:t>)</w:t>
      </w:r>
    </w:p>
    <w:p w:rsidR="00772B45" w:rsidRPr="00131E43" w:rsidRDefault="00772B45" w:rsidP="00772B45">
      <w:pPr>
        <w:numPr>
          <w:ilvl w:val="2"/>
          <w:numId w:val="6"/>
        </w:numPr>
        <w:tabs>
          <w:tab w:val="left" w:pos="3960"/>
        </w:tabs>
        <w:spacing w:line="360" w:lineRule="auto"/>
        <w:jc w:val="both"/>
      </w:pPr>
      <w:r w:rsidRPr="00131E43">
        <w:rPr>
          <w:b/>
          <w:bCs/>
        </w:rPr>
        <w:t xml:space="preserve">DNA; </w:t>
      </w:r>
      <w:r w:rsidRPr="00131E43">
        <w:t>hücre çekirdeğinde</w:t>
      </w:r>
    </w:p>
    <w:p w:rsidR="00772B45" w:rsidRPr="00131E43" w:rsidRDefault="00772B45" w:rsidP="00772B45">
      <w:pPr>
        <w:numPr>
          <w:ilvl w:val="2"/>
          <w:numId w:val="6"/>
        </w:numPr>
        <w:tabs>
          <w:tab w:val="left" w:pos="3960"/>
        </w:tabs>
        <w:spacing w:line="360" w:lineRule="auto"/>
        <w:jc w:val="both"/>
        <w:rPr>
          <w:b/>
          <w:bCs/>
        </w:rPr>
      </w:pPr>
      <w:r w:rsidRPr="00131E43">
        <w:rPr>
          <w:b/>
          <w:bCs/>
        </w:rPr>
        <w:t>RNA;</w:t>
      </w:r>
      <w:r w:rsidRPr="00131E43">
        <w:rPr>
          <w:b/>
        </w:rPr>
        <w:t xml:space="preserve"> </w:t>
      </w:r>
      <w:r w:rsidRPr="00131E43">
        <w:t xml:space="preserve">hücre çekirdeği ve </w:t>
      </w:r>
      <w:proofErr w:type="gramStart"/>
      <w:r w:rsidRPr="00131E43">
        <w:t>sitoplazmada</w:t>
      </w:r>
      <w:proofErr w:type="gramEnd"/>
      <w:r w:rsidRPr="00131E43">
        <w:t xml:space="preserve"> bulunur.</w:t>
      </w:r>
    </w:p>
    <w:p w:rsidR="00772B45" w:rsidRDefault="00772B45" w:rsidP="00772B45">
      <w:pPr>
        <w:tabs>
          <w:tab w:val="left" w:pos="3960"/>
        </w:tabs>
        <w:spacing w:line="360" w:lineRule="auto"/>
        <w:ind w:left="1800"/>
        <w:jc w:val="both"/>
        <w:rPr>
          <w:b/>
          <w:bCs/>
        </w:rPr>
      </w:pPr>
    </w:p>
    <w:p w:rsidR="00772B45" w:rsidRDefault="00772B45" w:rsidP="00772B45">
      <w:pPr>
        <w:tabs>
          <w:tab w:val="left" w:pos="3960"/>
        </w:tabs>
        <w:spacing w:line="360" w:lineRule="auto"/>
        <w:ind w:left="1800"/>
        <w:jc w:val="center"/>
        <w:rPr>
          <w:b/>
          <w:bCs/>
        </w:rPr>
      </w:pPr>
      <w:r>
        <w:rPr>
          <w:b/>
          <w:bCs/>
        </w:rPr>
        <w:t>DNA YAPILARI</w:t>
      </w:r>
    </w:p>
    <w:p w:rsidR="00772B45" w:rsidRPr="00131E43" w:rsidRDefault="00772B45" w:rsidP="00772B45">
      <w:pPr>
        <w:tabs>
          <w:tab w:val="left" w:pos="3960"/>
        </w:tabs>
        <w:spacing w:line="360" w:lineRule="auto"/>
        <w:ind w:left="1800"/>
        <w:jc w:val="center"/>
        <w:rPr>
          <w:b/>
          <w:bCs/>
        </w:rPr>
      </w:pPr>
    </w:p>
    <w:p w:rsidR="00772B45" w:rsidRDefault="00772B45" w:rsidP="00772B45">
      <w:pPr>
        <w:ind w:left="900" w:firstLine="1260"/>
        <w:jc w:val="both"/>
        <w:rPr>
          <w:b/>
        </w:rPr>
      </w:pPr>
      <w:r>
        <w:rPr>
          <w:b/>
          <w:noProof/>
        </w:rPr>
        <w:drawing>
          <wp:inline distT="0" distB="0" distL="0" distR="0">
            <wp:extent cx="3314700" cy="2120265"/>
            <wp:effectExtent l="19050" t="0" r="0" b="0"/>
            <wp:docPr id="9" name="Resim 9" descr="DNAm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Ameth"/>
                    <pic:cNvPicPr>
                      <a:picLocks noChangeAspect="1" noChangeArrowheads="1"/>
                    </pic:cNvPicPr>
                  </pic:nvPicPr>
                  <pic:blipFill>
                    <a:blip r:embed="rId8" cstate="print"/>
                    <a:srcRect/>
                    <a:stretch>
                      <a:fillRect/>
                    </a:stretch>
                  </pic:blipFill>
                  <pic:spPr bwMode="auto">
                    <a:xfrm>
                      <a:off x="0" y="0"/>
                      <a:ext cx="3314700" cy="2120265"/>
                    </a:xfrm>
                    <a:prstGeom prst="rect">
                      <a:avLst/>
                    </a:prstGeom>
                    <a:noFill/>
                  </pic:spPr>
                </pic:pic>
              </a:graphicData>
            </a:graphic>
          </wp:inline>
        </w:drawing>
      </w:r>
    </w:p>
    <w:p w:rsidR="00772B45" w:rsidRDefault="00772B45" w:rsidP="00772B45">
      <w:pPr>
        <w:ind w:left="900" w:firstLine="1260"/>
        <w:jc w:val="both"/>
        <w:rPr>
          <w:b/>
        </w:rPr>
      </w:pPr>
    </w:p>
    <w:p w:rsidR="00772B45" w:rsidRDefault="00772B45" w:rsidP="00772B45">
      <w:pPr>
        <w:ind w:left="900" w:firstLine="1260"/>
        <w:jc w:val="center"/>
        <w:rPr>
          <w:b/>
        </w:rPr>
      </w:pPr>
      <w:r>
        <w:rPr>
          <w:b/>
        </w:rPr>
        <w:t>DNA VE RNA ARASINDAKİ YAPISAL BENZERLİK VE FARKLILIKLAR</w:t>
      </w:r>
    </w:p>
    <w:p w:rsidR="00772B45" w:rsidRDefault="00772B45" w:rsidP="00772B45">
      <w:pPr>
        <w:ind w:left="900" w:firstLine="1260"/>
        <w:jc w:val="center"/>
        <w:rPr>
          <w:b/>
        </w:rPr>
      </w:pPr>
    </w:p>
    <w:p w:rsidR="00772B45" w:rsidRDefault="00772B45" w:rsidP="00772B45">
      <w:pPr>
        <w:ind w:left="900" w:firstLine="1260"/>
        <w:jc w:val="center"/>
        <w:rPr>
          <w:b/>
        </w:rPr>
      </w:pPr>
      <w:r>
        <w:rPr>
          <w:b/>
          <w:noProof/>
        </w:rPr>
        <w:drawing>
          <wp:inline distT="0" distB="0" distL="0" distR="0">
            <wp:extent cx="3532505" cy="4018280"/>
            <wp:effectExtent l="19050" t="0" r="0" b="0"/>
            <wp:docPr id="8" name="Resim 8" descr="dna_versus_rna_reversed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a_versus_rna_reversed_large"/>
                    <pic:cNvPicPr>
                      <a:picLocks noChangeAspect="1" noChangeArrowheads="1"/>
                    </pic:cNvPicPr>
                  </pic:nvPicPr>
                  <pic:blipFill>
                    <a:blip r:embed="rId9" cstate="print"/>
                    <a:srcRect/>
                    <a:stretch>
                      <a:fillRect/>
                    </a:stretch>
                  </pic:blipFill>
                  <pic:spPr bwMode="auto">
                    <a:xfrm>
                      <a:off x="0" y="0"/>
                      <a:ext cx="3532505" cy="4018280"/>
                    </a:xfrm>
                    <a:prstGeom prst="rect">
                      <a:avLst/>
                    </a:prstGeom>
                    <a:noFill/>
                  </pic:spPr>
                </pic:pic>
              </a:graphicData>
            </a:graphic>
          </wp:inline>
        </w:drawing>
      </w:r>
    </w:p>
    <w:p w:rsidR="00772B45" w:rsidRDefault="00772B45" w:rsidP="00772B45">
      <w:pPr>
        <w:ind w:left="900" w:firstLine="1260"/>
        <w:jc w:val="center"/>
        <w:rPr>
          <w:b/>
        </w:rPr>
      </w:pPr>
    </w:p>
    <w:p w:rsidR="00772B45" w:rsidRPr="00131E43" w:rsidRDefault="00772B45" w:rsidP="00772B45">
      <w:pPr>
        <w:numPr>
          <w:ilvl w:val="0"/>
          <w:numId w:val="7"/>
        </w:numPr>
        <w:spacing w:line="360" w:lineRule="auto"/>
        <w:jc w:val="both"/>
      </w:pPr>
      <w:r w:rsidRPr="00131E43">
        <w:lastRenderedPageBreak/>
        <w:t xml:space="preserve">RNA ve DNA, proteinlerinden izole edildiği </w:t>
      </w:r>
      <w:proofErr w:type="gramStart"/>
      <w:r w:rsidRPr="00131E43">
        <w:t xml:space="preserve">zaman , </w:t>
      </w:r>
      <w:r w:rsidRPr="00131E43">
        <w:rPr>
          <w:bCs/>
          <w:i/>
          <w:iCs/>
        </w:rPr>
        <w:t>nükleotid</w:t>
      </w:r>
      <w:proofErr w:type="gramEnd"/>
      <w:r w:rsidRPr="00131E43">
        <w:rPr>
          <w:bCs/>
          <w:i/>
          <w:iCs/>
        </w:rPr>
        <w:t xml:space="preserve"> </w:t>
      </w:r>
      <w:r w:rsidRPr="00131E43">
        <w:t>adı verilen</w:t>
      </w:r>
    </w:p>
    <w:p w:rsidR="00772B45" w:rsidRPr="00131E43" w:rsidRDefault="00772B45" w:rsidP="00772B45">
      <w:pPr>
        <w:spacing w:line="360" w:lineRule="auto"/>
        <w:jc w:val="both"/>
      </w:pPr>
      <w:proofErr w:type="gramStart"/>
      <w:r w:rsidRPr="00131E43">
        <w:t>parçalara</w:t>
      </w:r>
      <w:proofErr w:type="gramEnd"/>
      <w:r w:rsidRPr="00131E43">
        <w:t xml:space="preserve"> ayrılır.</w:t>
      </w:r>
    </w:p>
    <w:p w:rsidR="00772B45" w:rsidRDefault="00772B45" w:rsidP="00772B45">
      <w:pPr>
        <w:jc w:val="both"/>
        <w:rPr>
          <w:b/>
        </w:rPr>
      </w:pPr>
    </w:p>
    <w:p w:rsidR="00772B45" w:rsidRDefault="00772B45" w:rsidP="00772B45">
      <w:pPr>
        <w:ind w:firstLine="1440"/>
        <w:jc w:val="both"/>
        <w:rPr>
          <w:b/>
        </w:rPr>
      </w:pPr>
      <w:r>
        <w:rPr>
          <w:b/>
          <w:noProof/>
        </w:rPr>
        <w:drawing>
          <wp:inline distT="0" distB="0" distL="0" distR="0">
            <wp:extent cx="3653155" cy="2444115"/>
            <wp:effectExtent l="19050" t="0" r="4445" b="0"/>
            <wp:docPr id="7" name="Resim 7" descr="nucleotide_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cleotide_structure"/>
                    <pic:cNvPicPr>
                      <a:picLocks noChangeAspect="1" noChangeArrowheads="1"/>
                    </pic:cNvPicPr>
                  </pic:nvPicPr>
                  <pic:blipFill>
                    <a:blip r:embed="rId10" cstate="print"/>
                    <a:srcRect/>
                    <a:stretch>
                      <a:fillRect/>
                    </a:stretch>
                  </pic:blipFill>
                  <pic:spPr bwMode="auto">
                    <a:xfrm>
                      <a:off x="0" y="0"/>
                      <a:ext cx="3653155" cy="2444115"/>
                    </a:xfrm>
                    <a:prstGeom prst="rect">
                      <a:avLst/>
                    </a:prstGeom>
                    <a:noFill/>
                  </pic:spPr>
                </pic:pic>
              </a:graphicData>
            </a:graphic>
          </wp:inline>
        </w:drawing>
      </w:r>
    </w:p>
    <w:p w:rsidR="00772B45" w:rsidRDefault="00772B45" w:rsidP="00772B45">
      <w:pPr>
        <w:jc w:val="both"/>
        <w:rPr>
          <w:b/>
        </w:rPr>
      </w:pPr>
      <w:r>
        <w:rPr>
          <w:b/>
          <w:noProof/>
        </w:rPr>
        <w:pict>
          <v:oval id="_x0000_s1045" style="position:absolute;left:0;text-align:left;margin-left:162pt;margin-top:13.05pt;width:234pt;height:126pt;z-index:251660288" filled="f" strokecolor="#333" strokeweight="2.25pt">
            <v:stroke dashstyle="dashDot"/>
          </v:oval>
        </w:pict>
      </w:r>
    </w:p>
    <w:p w:rsidR="00772B45" w:rsidRDefault="00772B45" w:rsidP="00772B45">
      <w:pPr>
        <w:ind w:firstLine="1440"/>
        <w:jc w:val="both"/>
        <w:rPr>
          <w:b/>
        </w:rPr>
      </w:pPr>
      <w:r>
        <w:rPr>
          <w:b/>
          <w:noProof/>
        </w:rPr>
        <w:pict>
          <v:oval id="_x0000_s1047" style="position:absolute;left:0;text-align:left;margin-left:189pt;margin-top:134.3pt;width:189pt;height:2in;z-index:251662336" filled="f" strokeweight="1pt">
            <v:stroke dashstyle="longDash"/>
          </v:oval>
        </w:pict>
      </w:r>
      <w:r>
        <w:rPr>
          <w:b/>
          <w:noProof/>
        </w:rPr>
        <w:pict>
          <v:oval id="_x0000_s1046" style="position:absolute;left:0;text-align:left;margin-left:90pt;margin-top:134.3pt;width:108pt;height:90pt;z-index:251661312" filled="f">
            <v:stroke dashstyle="longDash"/>
          </v:oval>
        </w:pict>
      </w:r>
      <w:r>
        <w:rPr>
          <w:b/>
          <w:noProof/>
        </w:rPr>
        <w:drawing>
          <wp:inline distT="0" distB="0" distL="0" distR="0">
            <wp:extent cx="3867150" cy="4392930"/>
            <wp:effectExtent l="19050" t="0" r="0" b="0"/>
            <wp:docPr id="6" name="Resim 6" desc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
                    <pic:cNvPicPr>
                      <a:picLocks noChangeAspect="1" noChangeArrowheads="1"/>
                    </pic:cNvPicPr>
                  </pic:nvPicPr>
                  <pic:blipFill>
                    <a:blip r:embed="rId11" cstate="print"/>
                    <a:srcRect/>
                    <a:stretch>
                      <a:fillRect/>
                    </a:stretch>
                  </pic:blipFill>
                  <pic:spPr bwMode="auto">
                    <a:xfrm>
                      <a:off x="0" y="0"/>
                      <a:ext cx="3867150" cy="4392930"/>
                    </a:xfrm>
                    <a:prstGeom prst="rect">
                      <a:avLst/>
                    </a:prstGeom>
                    <a:noFill/>
                  </pic:spPr>
                </pic:pic>
              </a:graphicData>
            </a:graphic>
          </wp:inline>
        </w:drawing>
      </w:r>
    </w:p>
    <w:p w:rsidR="00772B45" w:rsidRDefault="00772B45" w:rsidP="00772B45">
      <w:pPr>
        <w:jc w:val="both"/>
        <w:rPr>
          <w:b/>
        </w:rPr>
      </w:pPr>
    </w:p>
    <w:p w:rsidR="00772B45" w:rsidRPr="00BB39CA" w:rsidRDefault="00772B45" w:rsidP="00772B45">
      <w:pPr>
        <w:jc w:val="both"/>
      </w:pPr>
      <w:proofErr w:type="spellStart"/>
      <w:r w:rsidRPr="00BB39CA">
        <w:rPr>
          <w:b/>
          <w:bCs/>
        </w:rPr>
        <w:t>Polinükleotid</w:t>
      </w:r>
      <w:proofErr w:type="spellEnd"/>
      <w:r w:rsidRPr="00BB39CA">
        <w:rPr>
          <w:b/>
          <w:bCs/>
        </w:rPr>
        <w:t>:</w:t>
      </w:r>
      <w:r w:rsidRPr="00BB39CA">
        <w:rPr>
          <w:b/>
        </w:rPr>
        <w:t xml:space="preserve"> </w:t>
      </w:r>
      <w:r w:rsidRPr="00BB39CA">
        <w:t>Çok sayıda nükleotidin bir araya gelmesiyle oluşan yapı</w:t>
      </w:r>
    </w:p>
    <w:p w:rsidR="00772B45" w:rsidRDefault="00772B45" w:rsidP="00772B45">
      <w:pPr>
        <w:jc w:val="both"/>
      </w:pPr>
    </w:p>
    <w:p w:rsidR="00772B45" w:rsidRDefault="00772B45" w:rsidP="00772B45">
      <w:pPr>
        <w:jc w:val="both"/>
      </w:pPr>
    </w:p>
    <w:p w:rsidR="00772B45" w:rsidRDefault="00772B45" w:rsidP="00772B45">
      <w:pPr>
        <w:jc w:val="both"/>
      </w:pPr>
    </w:p>
    <w:p w:rsidR="00772B45" w:rsidRDefault="00772B45" w:rsidP="00772B45">
      <w:pPr>
        <w:jc w:val="both"/>
      </w:pPr>
    </w:p>
    <w:p w:rsidR="00772B45" w:rsidRPr="007616E4" w:rsidRDefault="00772B45" w:rsidP="00772B45">
      <w:pPr>
        <w:jc w:val="center"/>
        <w:rPr>
          <w:b/>
        </w:rPr>
      </w:pPr>
      <w:r w:rsidRPr="007616E4">
        <w:rPr>
          <w:b/>
        </w:rPr>
        <w:lastRenderedPageBreak/>
        <w:t>RİBOZ VE DEOKSİRİBOZ ARASINDAKİ YAPISAL FARKLILIK</w:t>
      </w:r>
    </w:p>
    <w:p w:rsidR="00772B45" w:rsidRDefault="00772B45" w:rsidP="00772B45">
      <w:pPr>
        <w:ind w:firstLine="1080"/>
        <w:jc w:val="both"/>
      </w:pPr>
      <w:r>
        <w:rPr>
          <w:noProof/>
        </w:rPr>
        <w:drawing>
          <wp:inline distT="0" distB="0" distL="0" distR="0">
            <wp:extent cx="3792220" cy="2916555"/>
            <wp:effectExtent l="19050" t="0" r="0" b="0"/>
            <wp:docPr id="5" name="Resim 5" descr="ri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bose"/>
                    <pic:cNvPicPr>
                      <a:picLocks noChangeAspect="1" noChangeArrowheads="1"/>
                    </pic:cNvPicPr>
                  </pic:nvPicPr>
                  <pic:blipFill>
                    <a:blip r:embed="rId12" cstate="print"/>
                    <a:srcRect/>
                    <a:stretch>
                      <a:fillRect/>
                    </a:stretch>
                  </pic:blipFill>
                  <pic:spPr bwMode="auto">
                    <a:xfrm>
                      <a:off x="0" y="0"/>
                      <a:ext cx="3792220" cy="2916555"/>
                    </a:xfrm>
                    <a:prstGeom prst="rect">
                      <a:avLst/>
                    </a:prstGeom>
                    <a:noFill/>
                  </pic:spPr>
                </pic:pic>
              </a:graphicData>
            </a:graphic>
          </wp:inline>
        </w:drawing>
      </w:r>
    </w:p>
    <w:p w:rsidR="00772B45" w:rsidRDefault="00772B45" w:rsidP="00772B45">
      <w:pPr>
        <w:spacing w:line="360" w:lineRule="auto"/>
        <w:jc w:val="both"/>
      </w:pPr>
    </w:p>
    <w:p w:rsidR="00772B45" w:rsidRPr="007616E4" w:rsidRDefault="00772B45" w:rsidP="00772B45">
      <w:pPr>
        <w:spacing w:line="360" w:lineRule="auto"/>
        <w:jc w:val="both"/>
        <w:rPr>
          <w:b/>
          <w:bCs/>
          <w:i/>
          <w:iCs/>
          <w:u w:val="single"/>
        </w:rPr>
      </w:pPr>
      <w:r w:rsidRPr="007616E4">
        <w:rPr>
          <w:b/>
          <w:bCs/>
        </w:rPr>
        <w:t xml:space="preserve">* </w:t>
      </w:r>
      <w:proofErr w:type="spellStart"/>
      <w:r w:rsidRPr="007616E4">
        <w:rPr>
          <w:b/>
          <w:bCs/>
          <w:i/>
          <w:iCs/>
          <w:u w:val="single"/>
        </w:rPr>
        <w:t>Riboz</w:t>
      </w:r>
      <w:proofErr w:type="spellEnd"/>
      <w:r w:rsidRPr="007616E4">
        <w:rPr>
          <w:b/>
          <w:bCs/>
          <w:i/>
          <w:iCs/>
          <w:u w:val="single"/>
        </w:rPr>
        <w:t xml:space="preserve"> molekülünün karbon atomunda bir oksijen atomu eksiktir.</w:t>
      </w:r>
    </w:p>
    <w:p w:rsidR="00772B45" w:rsidRDefault="00772B45" w:rsidP="00772B45">
      <w:pPr>
        <w:spacing w:line="360" w:lineRule="auto"/>
        <w:jc w:val="both"/>
      </w:pPr>
    </w:p>
    <w:p w:rsidR="00772B45" w:rsidRPr="007616E4" w:rsidRDefault="00772B45" w:rsidP="00772B45">
      <w:pPr>
        <w:spacing w:line="360" w:lineRule="auto"/>
        <w:jc w:val="both"/>
      </w:pPr>
      <w:proofErr w:type="gramStart"/>
      <w:r w:rsidRPr="007616E4">
        <w:t xml:space="preserve">- </w:t>
      </w:r>
      <w:proofErr w:type="spellStart"/>
      <w:r w:rsidRPr="007616E4">
        <w:t>Nükleik</w:t>
      </w:r>
      <w:proofErr w:type="spellEnd"/>
      <w:proofErr w:type="gramEnd"/>
      <w:r w:rsidRPr="007616E4">
        <w:t xml:space="preserve"> asitlerin fosfat ve şeker grubundan oluşan bölümü sabittir. Azotlu bileşikler değişkenlik gösterebilir.</w:t>
      </w:r>
    </w:p>
    <w:p w:rsidR="00772B45" w:rsidRDefault="00772B45" w:rsidP="00772B45">
      <w:pPr>
        <w:tabs>
          <w:tab w:val="left" w:pos="6980"/>
        </w:tabs>
        <w:ind w:firstLine="1440"/>
        <w:jc w:val="both"/>
      </w:pPr>
      <w:r>
        <w:rPr>
          <w:noProof/>
        </w:rPr>
        <w:pict>
          <v:shapetype id="_x0000_t202" coordsize="21600,21600" o:spt="202" path="m,l,21600r21600,l21600,xe">
            <v:stroke joinstyle="miter"/>
            <v:path gradientshapeok="t" o:connecttype="rect"/>
          </v:shapetype>
          <v:shape id="_x0000_s1049" type="#_x0000_t202" style="position:absolute;left:0;text-align:left;margin-left:171pt;margin-top:3.95pt;width:1in;height:27.25pt;z-index:251664384">
            <v:textbox>
              <w:txbxContent>
                <w:p w:rsidR="00772B45" w:rsidRPr="009E4CF0" w:rsidRDefault="00772B45" w:rsidP="00772B45">
                  <w:pPr>
                    <w:rPr>
                      <w:b/>
                    </w:rPr>
                  </w:pPr>
                  <w:r>
                    <w:rPr>
                      <w:b/>
                    </w:rPr>
                    <w:t>(PÜ</w:t>
                  </w:r>
                  <w:r w:rsidRPr="009E4CF0">
                    <w:rPr>
                      <w:b/>
                    </w:rPr>
                    <w:t>RİN)</w:t>
                  </w:r>
                </w:p>
              </w:txbxContent>
            </v:textbox>
          </v:shape>
        </w:pict>
      </w:r>
      <w:r>
        <w:rPr>
          <w:noProof/>
        </w:rPr>
        <w:pict>
          <v:shape id="_x0000_s1052" type="#_x0000_t202" style="position:absolute;left:0;text-align:left;margin-left:297pt;margin-top:201.95pt;width:63pt;height:18pt;z-index:251667456" filled="f" stroked="f">
            <v:textbox>
              <w:txbxContent>
                <w:p w:rsidR="00772B45" w:rsidRPr="009E4CF0" w:rsidRDefault="00772B45" w:rsidP="00772B45">
                  <w:pPr>
                    <w:rPr>
                      <w:b/>
                    </w:rPr>
                  </w:pPr>
                  <w:r w:rsidRPr="009E4CF0">
                    <w:rPr>
                      <w:b/>
                    </w:rPr>
                    <w:t>(</w:t>
                  </w:r>
                  <w:r>
                    <w:rPr>
                      <w:b/>
                    </w:rPr>
                    <w:t>timin</w:t>
                  </w:r>
                  <w:r w:rsidRPr="009E4CF0">
                    <w:rPr>
                      <w:b/>
                    </w:rPr>
                    <w:t>)</w:t>
                  </w:r>
                </w:p>
              </w:txbxContent>
            </v:textbox>
          </v:shape>
        </w:pict>
      </w:r>
      <w:r>
        <w:rPr>
          <w:noProof/>
        </w:rPr>
        <w:pict>
          <v:shape id="_x0000_s1051" type="#_x0000_t202" style="position:absolute;left:0;text-align:left;margin-left:3in;margin-top:201.95pt;width:63pt;height:18pt;z-index:251666432" filled="f" stroked="f">
            <v:textbox>
              <w:txbxContent>
                <w:p w:rsidR="00772B45" w:rsidRPr="009E4CF0" w:rsidRDefault="00772B45" w:rsidP="00772B45">
                  <w:pPr>
                    <w:rPr>
                      <w:b/>
                    </w:rPr>
                  </w:pPr>
                  <w:r w:rsidRPr="009E4CF0">
                    <w:rPr>
                      <w:b/>
                    </w:rPr>
                    <w:t>(</w:t>
                  </w:r>
                  <w:proofErr w:type="spellStart"/>
                  <w:r>
                    <w:rPr>
                      <w:b/>
                    </w:rPr>
                    <w:t>urasil</w:t>
                  </w:r>
                  <w:proofErr w:type="spellEnd"/>
                  <w:r w:rsidRPr="009E4CF0">
                    <w:rPr>
                      <w:b/>
                    </w:rPr>
                    <w:t>)</w:t>
                  </w:r>
                </w:p>
              </w:txbxContent>
            </v:textbox>
          </v:shape>
        </w:pict>
      </w:r>
      <w:r>
        <w:rPr>
          <w:noProof/>
        </w:rPr>
        <w:pict>
          <v:shape id="_x0000_s1050" type="#_x0000_t202" style="position:absolute;left:0;text-align:left;margin-left:153pt;margin-top:201.95pt;width:1in;height:27pt;z-index:251665408" filled="f" stroked="f">
            <v:textbox>
              <w:txbxContent>
                <w:p w:rsidR="00772B45" w:rsidRPr="009E4CF0" w:rsidRDefault="00772B45" w:rsidP="00772B45">
                  <w:pPr>
                    <w:rPr>
                      <w:b/>
                    </w:rPr>
                  </w:pPr>
                  <w:r w:rsidRPr="009E4CF0">
                    <w:rPr>
                      <w:b/>
                    </w:rPr>
                    <w:t>(</w:t>
                  </w:r>
                  <w:proofErr w:type="spellStart"/>
                  <w:r w:rsidRPr="009E4CF0">
                    <w:rPr>
                      <w:b/>
                    </w:rPr>
                    <w:t>sitozin</w:t>
                  </w:r>
                  <w:proofErr w:type="spellEnd"/>
                  <w:r w:rsidRPr="009E4CF0">
                    <w:rPr>
                      <w:b/>
                    </w:rPr>
                    <w:t>)</w:t>
                  </w:r>
                </w:p>
              </w:txbxContent>
            </v:textbox>
          </v:shape>
        </w:pict>
      </w:r>
      <w:r>
        <w:rPr>
          <w:noProof/>
        </w:rPr>
        <w:pict>
          <v:shape id="_x0000_s1048" type="#_x0000_t202" style="position:absolute;left:0;text-align:left;margin-left:189pt;margin-top:102.95pt;width:90pt;height:27pt;z-index:251663360">
            <v:textbox style="mso-next-textbox:#_x0000_s1048">
              <w:txbxContent>
                <w:p w:rsidR="00772B45" w:rsidRPr="009E4CF0" w:rsidRDefault="00772B45" w:rsidP="00772B45">
                  <w:pPr>
                    <w:rPr>
                      <w:b/>
                    </w:rPr>
                  </w:pPr>
                  <w:r w:rsidRPr="009E4CF0">
                    <w:rPr>
                      <w:b/>
                    </w:rPr>
                    <w:t>(PİRİMİDİN)</w:t>
                  </w:r>
                </w:p>
              </w:txbxContent>
            </v:textbox>
          </v:shape>
        </w:pict>
      </w:r>
      <w:r>
        <w:rPr>
          <w:noProof/>
        </w:rPr>
        <w:drawing>
          <wp:inline distT="0" distB="0" distL="0" distR="0">
            <wp:extent cx="3653155" cy="2805430"/>
            <wp:effectExtent l="19050" t="0" r="4445" b="0"/>
            <wp:docPr id="4" name="Resim 4" descr="of2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2_12"/>
                    <pic:cNvPicPr>
                      <a:picLocks noChangeAspect="1" noChangeArrowheads="1"/>
                    </pic:cNvPicPr>
                  </pic:nvPicPr>
                  <pic:blipFill>
                    <a:blip r:embed="rId13" cstate="print"/>
                    <a:srcRect/>
                    <a:stretch>
                      <a:fillRect/>
                    </a:stretch>
                  </pic:blipFill>
                  <pic:spPr bwMode="auto">
                    <a:xfrm>
                      <a:off x="0" y="0"/>
                      <a:ext cx="3653155" cy="2805430"/>
                    </a:xfrm>
                    <a:prstGeom prst="rect">
                      <a:avLst/>
                    </a:prstGeom>
                    <a:noFill/>
                  </pic:spPr>
                </pic:pic>
              </a:graphicData>
            </a:graphic>
          </wp:inline>
        </w:drawing>
      </w:r>
    </w:p>
    <w:p w:rsidR="00772B45" w:rsidRDefault="00772B45" w:rsidP="00772B45">
      <w:pPr>
        <w:tabs>
          <w:tab w:val="left" w:pos="6980"/>
        </w:tabs>
        <w:spacing w:line="360" w:lineRule="auto"/>
        <w:jc w:val="both"/>
        <w:rPr>
          <w:b/>
          <w:bCs/>
        </w:rPr>
      </w:pPr>
    </w:p>
    <w:p w:rsidR="00772B45" w:rsidRPr="0077011D" w:rsidRDefault="00772B45" w:rsidP="00772B45">
      <w:pPr>
        <w:tabs>
          <w:tab w:val="left" w:pos="1080"/>
        </w:tabs>
        <w:spacing w:line="360" w:lineRule="auto"/>
        <w:jc w:val="both"/>
      </w:pPr>
      <w:r>
        <w:rPr>
          <w:b/>
          <w:bCs/>
        </w:rPr>
        <w:tab/>
      </w:r>
      <w:r w:rsidRPr="0077011D">
        <w:rPr>
          <w:b/>
          <w:bCs/>
        </w:rPr>
        <w:t>Pürinler,</w:t>
      </w:r>
      <w:r w:rsidRPr="0077011D">
        <w:t xml:space="preserve"> iki karbon ve nitrojen halkasından oluşur</w:t>
      </w:r>
    </w:p>
    <w:p w:rsidR="00772B45" w:rsidRDefault="00772B45" w:rsidP="00772B45">
      <w:pPr>
        <w:tabs>
          <w:tab w:val="left" w:pos="1080"/>
        </w:tabs>
        <w:spacing w:line="360" w:lineRule="auto"/>
        <w:jc w:val="both"/>
      </w:pPr>
    </w:p>
    <w:p w:rsidR="00772B45" w:rsidRPr="0077011D" w:rsidRDefault="00772B45" w:rsidP="00772B45">
      <w:pPr>
        <w:tabs>
          <w:tab w:val="left" w:pos="1080"/>
        </w:tabs>
        <w:spacing w:line="360" w:lineRule="auto"/>
        <w:jc w:val="both"/>
      </w:pPr>
      <w:r>
        <w:tab/>
      </w:r>
      <w:proofErr w:type="spellStart"/>
      <w:r w:rsidRPr="0077011D">
        <w:rPr>
          <w:b/>
          <w:bCs/>
        </w:rPr>
        <w:t>Pirimidinler</w:t>
      </w:r>
      <w:proofErr w:type="spellEnd"/>
      <w:r w:rsidRPr="0077011D">
        <w:rPr>
          <w:b/>
          <w:bCs/>
        </w:rPr>
        <w:t>,</w:t>
      </w:r>
      <w:r w:rsidRPr="0077011D">
        <w:t xml:space="preserve"> bir karbon ve nitrojen halkasından yapılmıştır.</w:t>
      </w:r>
    </w:p>
    <w:p w:rsidR="00772B45" w:rsidRDefault="00772B45" w:rsidP="00772B45">
      <w:pPr>
        <w:tabs>
          <w:tab w:val="left" w:pos="6980"/>
        </w:tabs>
        <w:spacing w:line="360" w:lineRule="auto"/>
        <w:jc w:val="both"/>
      </w:pPr>
    </w:p>
    <w:p w:rsidR="00772B45" w:rsidRDefault="00772B45" w:rsidP="00772B45">
      <w:pPr>
        <w:numPr>
          <w:ilvl w:val="0"/>
          <w:numId w:val="7"/>
        </w:numPr>
        <w:tabs>
          <w:tab w:val="clear" w:pos="720"/>
          <w:tab w:val="left" w:pos="-1440"/>
        </w:tabs>
        <w:spacing w:line="360" w:lineRule="auto"/>
        <w:jc w:val="both"/>
      </w:pPr>
      <w:r>
        <w:lastRenderedPageBreak/>
        <w:t xml:space="preserve">Nükleotidlerin, </w:t>
      </w:r>
      <w:proofErr w:type="spellStart"/>
      <w:r>
        <w:t>polinükleotid</w:t>
      </w:r>
      <w:proofErr w:type="spellEnd"/>
      <w:r>
        <w:t xml:space="preserve"> oluşturmaları birinin fosfat grubunun diğer nükleotidin 3. karbonuna bağlanır.</w:t>
      </w: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r>
        <w:tab/>
      </w:r>
      <w:r w:rsidRPr="00446298">
        <w:rPr>
          <w:b/>
        </w:rPr>
        <w:t>5’ veya 5’-P ucu:</w:t>
      </w:r>
      <w:r>
        <w:t xml:space="preserve"> </w:t>
      </w:r>
      <w:proofErr w:type="spellStart"/>
      <w:r>
        <w:t>polinükleotidin</w:t>
      </w:r>
      <w:proofErr w:type="spellEnd"/>
      <w:r>
        <w:t xml:space="preserve"> bir ucunda beşinci karbonuna </w:t>
      </w:r>
      <w:proofErr w:type="spellStart"/>
      <w:r>
        <w:t>trifosfat</w:t>
      </w:r>
      <w:proofErr w:type="spellEnd"/>
      <w:r>
        <w:t xml:space="preserve"> grubu bağlanmış nükleotid bulunur.</w:t>
      </w:r>
    </w:p>
    <w:p w:rsidR="00772B45" w:rsidRDefault="00772B45" w:rsidP="00772B45">
      <w:pPr>
        <w:tabs>
          <w:tab w:val="left" w:pos="-1440"/>
        </w:tabs>
        <w:spacing w:line="360" w:lineRule="auto"/>
        <w:jc w:val="both"/>
      </w:pPr>
      <w:r>
        <w:tab/>
      </w:r>
      <w:r>
        <w:rPr>
          <w:b/>
        </w:rPr>
        <w:t>3’ veya 3’-OH:</w:t>
      </w:r>
      <w:r>
        <w:t xml:space="preserve"> şekerin üçüncü karbonunda –OH bulunan bir nükleotid bulunur.</w:t>
      </w: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r>
        <w:tab/>
        <w:t xml:space="preserve">Watson &amp; </w:t>
      </w:r>
      <w:proofErr w:type="spellStart"/>
      <w:r>
        <w:t>Crick</w:t>
      </w:r>
      <w:proofErr w:type="spellEnd"/>
      <w:r>
        <w:t xml:space="preserve"> (1953), DNA’nın </w:t>
      </w:r>
      <w:proofErr w:type="spellStart"/>
      <w:r>
        <w:t>polinükleotid</w:t>
      </w:r>
      <w:proofErr w:type="spellEnd"/>
      <w:r>
        <w:t xml:space="preserve"> zincirinden oluştuğunu ve bu zincirin </w:t>
      </w:r>
      <w:proofErr w:type="spellStart"/>
      <w:r>
        <w:t>heliks</w:t>
      </w:r>
      <w:proofErr w:type="spellEnd"/>
      <w:r>
        <w:t xml:space="preserve"> (sarmal) şeklinde sarıldığını ortaya atmıştır.</w:t>
      </w: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r>
        <w:rPr>
          <w:noProof/>
        </w:rPr>
        <w:drawing>
          <wp:inline distT="0" distB="0" distL="0" distR="0">
            <wp:extent cx="2628900" cy="2457450"/>
            <wp:effectExtent l="19050" t="0" r="0" b="0"/>
            <wp:docPr id="13" name="Resim 13" descr="Watson-Crick_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son-Crick_Model"/>
                    <pic:cNvPicPr>
                      <a:picLocks noChangeAspect="1" noChangeArrowheads="1"/>
                    </pic:cNvPicPr>
                  </pic:nvPicPr>
                  <pic:blipFill>
                    <a:blip r:embed="rId14" cstate="print"/>
                    <a:srcRect/>
                    <a:stretch>
                      <a:fillRect/>
                    </a:stretch>
                  </pic:blipFill>
                  <pic:spPr bwMode="auto">
                    <a:xfrm>
                      <a:off x="0" y="0"/>
                      <a:ext cx="2628900" cy="2457450"/>
                    </a:xfrm>
                    <a:prstGeom prst="rect">
                      <a:avLst/>
                    </a:prstGeom>
                    <a:noFill/>
                    <a:ln w="9525">
                      <a:noFill/>
                      <a:miter lim="800000"/>
                      <a:headEnd/>
                      <a:tailEnd/>
                    </a:ln>
                  </pic:spPr>
                </pic:pic>
              </a:graphicData>
            </a:graphic>
          </wp:inline>
        </w:drawing>
      </w:r>
      <w:r>
        <w:t xml:space="preserve"> </w:t>
      </w:r>
      <w:r>
        <w:rPr>
          <w:noProof/>
        </w:rPr>
        <w:drawing>
          <wp:inline distT="0" distB="0" distL="0" distR="0">
            <wp:extent cx="2981325" cy="4476750"/>
            <wp:effectExtent l="19050" t="0" r="9525" b="0"/>
            <wp:docPr id="14" name="Resim 14" descr="05WC-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5WC-Model"/>
                    <pic:cNvPicPr>
                      <a:picLocks noChangeAspect="1" noChangeArrowheads="1"/>
                    </pic:cNvPicPr>
                  </pic:nvPicPr>
                  <pic:blipFill>
                    <a:blip r:embed="rId15" cstate="print"/>
                    <a:srcRect/>
                    <a:stretch>
                      <a:fillRect/>
                    </a:stretch>
                  </pic:blipFill>
                  <pic:spPr bwMode="auto">
                    <a:xfrm>
                      <a:off x="0" y="0"/>
                      <a:ext cx="2981325" cy="4476750"/>
                    </a:xfrm>
                    <a:prstGeom prst="rect">
                      <a:avLst/>
                    </a:prstGeom>
                    <a:noFill/>
                    <a:ln w="9525">
                      <a:noFill/>
                      <a:miter lim="800000"/>
                      <a:headEnd/>
                      <a:tailEnd/>
                    </a:ln>
                  </pic:spPr>
                </pic:pic>
              </a:graphicData>
            </a:graphic>
          </wp:inline>
        </w:drawing>
      </w: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r>
        <w:rPr>
          <w:noProof/>
        </w:rPr>
        <w:lastRenderedPageBreak/>
        <w:drawing>
          <wp:inline distT="0" distB="0" distL="0" distR="0">
            <wp:extent cx="2476500" cy="3543300"/>
            <wp:effectExtent l="19050" t="0" r="0" b="0"/>
            <wp:docPr id="15" name="Resim 15" descr="DNA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A3-5"/>
                    <pic:cNvPicPr>
                      <a:picLocks noChangeAspect="1" noChangeArrowheads="1"/>
                    </pic:cNvPicPr>
                  </pic:nvPicPr>
                  <pic:blipFill>
                    <a:blip r:embed="rId16" cstate="print"/>
                    <a:srcRect/>
                    <a:stretch>
                      <a:fillRect/>
                    </a:stretch>
                  </pic:blipFill>
                  <pic:spPr bwMode="auto">
                    <a:xfrm>
                      <a:off x="0" y="0"/>
                      <a:ext cx="2476500" cy="3543300"/>
                    </a:xfrm>
                    <a:prstGeom prst="rect">
                      <a:avLst/>
                    </a:prstGeom>
                    <a:noFill/>
                    <a:ln w="9525">
                      <a:noFill/>
                      <a:miter lim="800000"/>
                      <a:headEnd/>
                      <a:tailEnd/>
                    </a:ln>
                  </pic:spPr>
                </pic:pic>
              </a:graphicData>
            </a:graphic>
          </wp:inline>
        </w:drawing>
      </w:r>
      <w:r>
        <w:t xml:space="preserve"> </w:t>
      </w:r>
      <w:r>
        <w:rPr>
          <w:noProof/>
        </w:rPr>
        <w:drawing>
          <wp:inline distT="0" distB="0" distL="0" distR="0">
            <wp:extent cx="3086100" cy="2638425"/>
            <wp:effectExtent l="0" t="0" r="0" b="0"/>
            <wp:docPr id="16" name="Resim 16" descr="d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na1"/>
                    <pic:cNvPicPr>
                      <a:picLocks noChangeAspect="1" noChangeArrowheads="1"/>
                    </pic:cNvPicPr>
                  </pic:nvPicPr>
                  <pic:blipFill>
                    <a:blip r:embed="rId17" cstate="print"/>
                    <a:srcRect/>
                    <a:stretch>
                      <a:fillRect/>
                    </a:stretch>
                  </pic:blipFill>
                  <pic:spPr bwMode="auto">
                    <a:xfrm>
                      <a:off x="0" y="0"/>
                      <a:ext cx="3086100" cy="2638425"/>
                    </a:xfrm>
                    <a:prstGeom prst="rect">
                      <a:avLst/>
                    </a:prstGeom>
                    <a:noFill/>
                    <a:ln w="9525">
                      <a:noFill/>
                      <a:miter lim="800000"/>
                      <a:headEnd/>
                      <a:tailEnd/>
                    </a:ln>
                  </pic:spPr>
                </pic:pic>
              </a:graphicData>
            </a:graphic>
          </wp:inline>
        </w:drawing>
      </w: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r>
        <w:tab/>
        <w:t xml:space="preserve">Sarmal yapıda şeker-fosfat grubu DNA molekülünün dışında, azotlu </w:t>
      </w:r>
      <w:proofErr w:type="gramStart"/>
      <w:r>
        <w:t>bazlar</w:t>
      </w:r>
      <w:proofErr w:type="gramEnd"/>
      <w:r>
        <w:t xml:space="preserve"> (pürin ve </w:t>
      </w:r>
      <w:proofErr w:type="spellStart"/>
      <w:r>
        <w:t>pirimidin</w:t>
      </w:r>
      <w:proofErr w:type="spellEnd"/>
      <w:r>
        <w:t>) ise iç kısımda yer almaktadır.</w:t>
      </w:r>
    </w:p>
    <w:p w:rsidR="00772B45" w:rsidRDefault="00772B45" w:rsidP="00772B45">
      <w:pPr>
        <w:tabs>
          <w:tab w:val="left" w:pos="-1440"/>
        </w:tabs>
        <w:spacing w:line="360" w:lineRule="auto"/>
        <w:jc w:val="both"/>
      </w:pPr>
      <w:r>
        <w:tab/>
        <w:t>Bazlar birbirine hidrojen köprüleriyle bağlanmıştır.</w:t>
      </w:r>
    </w:p>
    <w:p w:rsidR="00772B45" w:rsidRDefault="00772B45" w:rsidP="00772B45">
      <w:pPr>
        <w:tabs>
          <w:tab w:val="left" w:pos="-1440"/>
        </w:tabs>
        <w:spacing w:line="360" w:lineRule="auto"/>
        <w:jc w:val="both"/>
      </w:pPr>
      <w:r>
        <w:tab/>
        <w:t>Her sarmalın çapı 2A</w:t>
      </w:r>
      <w:r w:rsidRPr="00EC23DE">
        <w:rPr>
          <w:vertAlign w:val="superscript"/>
        </w:rPr>
        <w:t>o</w:t>
      </w:r>
      <w:r>
        <w:t xml:space="preserve"> (</w:t>
      </w:r>
      <w:proofErr w:type="spellStart"/>
      <w:r>
        <w:t>A</w:t>
      </w:r>
      <w:r w:rsidRPr="00EC23DE">
        <w:rPr>
          <w:vertAlign w:val="superscript"/>
        </w:rPr>
        <w:t>o</w:t>
      </w:r>
      <w:proofErr w:type="spellEnd"/>
      <w:r>
        <w:t xml:space="preserve"> = </w:t>
      </w:r>
      <w:proofErr w:type="gramStart"/>
      <w:r>
        <w:t>10</w:t>
      </w:r>
      <w:r w:rsidRPr="00EC23DE">
        <w:rPr>
          <w:vertAlign w:val="superscript"/>
        </w:rPr>
        <w:t>-10</w:t>
      </w:r>
      <w:proofErr w:type="gramEnd"/>
      <w:r>
        <w:t xml:space="preserve"> m)</w:t>
      </w:r>
    </w:p>
    <w:p w:rsidR="00772B45" w:rsidRDefault="00772B45" w:rsidP="00772B45">
      <w:pPr>
        <w:tabs>
          <w:tab w:val="left" w:pos="-1440"/>
        </w:tabs>
        <w:spacing w:line="360" w:lineRule="auto"/>
        <w:jc w:val="both"/>
      </w:pPr>
      <w:r>
        <w:tab/>
        <w:t>Her kıvrım 10 nükleotid çiftinden meydana gelir.</w:t>
      </w:r>
    </w:p>
    <w:p w:rsidR="00772B45" w:rsidRDefault="00772B45" w:rsidP="00772B45">
      <w:pPr>
        <w:tabs>
          <w:tab w:val="left" w:pos="-1440"/>
        </w:tabs>
        <w:spacing w:line="360" w:lineRule="auto"/>
        <w:jc w:val="both"/>
      </w:pPr>
      <w:r>
        <w:tab/>
        <w:t>İki kıvrım arasındaki uzaklık 34A</w:t>
      </w:r>
      <w:r w:rsidRPr="007255EA">
        <w:rPr>
          <w:vertAlign w:val="superscript"/>
        </w:rPr>
        <w:t>o</w:t>
      </w:r>
      <w:r>
        <w:t>.</w:t>
      </w:r>
    </w:p>
    <w:p w:rsidR="00772B45" w:rsidRDefault="00772B45" w:rsidP="00772B45">
      <w:pPr>
        <w:tabs>
          <w:tab w:val="left" w:pos="-1440"/>
        </w:tabs>
        <w:spacing w:line="360" w:lineRule="auto"/>
        <w:jc w:val="both"/>
      </w:pPr>
      <w:r>
        <w:tab/>
      </w:r>
      <w:proofErr w:type="spellStart"/>
      <w:r>
        <w:t>Polinükleotidlerin</w:t>
      </w:r>
      <w:proofErr w:type="spellEnd"/>
      <w:r>
        <w:t xml:space="preserve"> bir tanesinin diziliş yönü 5’ den 3’ e doğru, diğer, 3’ den 5’ e doğrudur, bu durum sarmal yapı oluşumunu sağlar.</w:t>
      </w: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r>
        <w:lastRenderedPageBreak/>
        <w:tab/>
        <w:t xml:space="preserve">Normal fizyolojik koşullarda çift sarmal yapıdaki iplikçikler kendiliklerinden ayrılmazlar; (i) </w:t>
      </w:r>
      <w:r w:rsidRPr="00EF417B">
        <w:rPr>
          <w:u w:val="single"/>
        </w:rPr>
        <w:t>kaynama derecesine yakın sıcaklıklar</w:t>
      </w:r>
      <w:r>
        <w:t>, (</w:t>
      </w:r>
      <w:proofErr w:type="spellStart"/>
      <w:r>
        <w:t>ii</w:t>
      </w:r>
      <w:proofErr w:type="spellEnd"/>
      <w:r>
        <w:t xml:space="preserve">) </w:t>
      </w:r>
      <w:r w:rsidRPr="00EF417B">
        <w:rPr>
          <w:u w:val="single"/>
        </w:rPr>
        <w:t xml:space="preserve">aşırıya yakın </w:t>
      </w:r>
      <w:proofErr w:type="spellStart"/>
      <w:r w:rsidRPr="00EF417B">
        <w:rPr>
          <w:u w:val="single"/>
        </w:rPr>
        <w:t>pH</w:t>
      </w:r>
      <w:proofErr w:type="spellEnd"/>
      <w:r w:rsidRPr="00EF417B">
        <w:rPr>
          <w:u w:val="single"/>
        </w:rPr>
        <w:t xml:space="preserve"> değerleri (</w:t>
      </w:r>
      <w:proofErr w:type="spellStart"/>
      <w:r w:rsidRPr="00EF417B">
        <w:rPr>
          <w:u w:val="single"/>
        </w:rPr>
        <w:t>pH</w:t>
      </w:r>
      <w:proofErr w:type="spellEnd"/>
      <w:r w:rsidRPr="00EF417B">
        <w:rPr>
          <w:u w:val="single"/>
        </w:rPr>
        <w:t xml:space="preserve">&lt; 3 veya </w:t>
      </w:r>
      <w:proofErr w:type="spellStart"/>
      <w:r w:rsidRPr="00EF417B">
        <w:rPr>
          <w:u w:val="single"/>
        </w:rPr>
        <w:t>pH</w:t>
      </w:r>
      <w:proofErr w:type="spellEnd"/>
      <w:r w:rsidRPr="00EF417B">
        <w:rPr>
          <w:u w:val="single"/>
        </w:rPr>
        <w:t>&gt; 10) çift sarmal yapının ayrılmasına (</w:t>
      </w:r>
      <w:proofErr w:type="spellStart"/>
      <w:r w:rsidRPr="00EF417B">
        <w:rPr>
          <w:b/>
          <w:u w:val="single"/>
        </w:rPr>
        <w:t>denatürasyon</w:t>
      </w:r>
      <w:proofErr w:type="spellEnd"/>
      <w:r w:rsidRPr="00EF417B">
        <w:rPr>
          <w:u w:val="single"/>
        </w:rPr>
        <w:t>) neden olur</w:t>
      </w:r>
      <w:r>
        <w:t>.</w:t>
      </w:r>
    </w:p>
    <w:p w:rsidR="00772B45" w:rsidRDefault="00772B45" w:rsidP="00772B45">
      <w:pPr>
        <w:tabs>
          <w:tab w:val="left" w:pos="-1440"/>
        </w:tabs>
        <w:spacing w:line="360" w:lineRule="auto"/>
        <w:jc w:val="both"/>
      </w:pPr>
    </w:p>
    <w:p w:rsidR="00772B45" w:rsidRDefault="00772B45" w:rsidP="00772B45">
      <w:pPr>
        <w:pStyle w:val="Balk1"/>
        <w:jc w:val="center"/>
      </w:pPr>
      <w:r>
        <w:rPr>
          <w:noProof/>
        </w:rPr>
        <w:drawing>
          <wp:inline distT="0" distB="0" distL="0" distR="0">
            <wp:extent cx="5429250" cy="2628900"/>
            <wp:effectExtent l="19050" t="0" r="0" b="0"/>
            <wp:docPr id="17" name="Resim 17"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16"/>
                    <pic:cNvPicPr>
                      <a:picLocks noChangeAspect="1" noChangeArrowheads="1"/>
                    </pic:cNvPicPr>
                  </pic:nvPicPr>
                  <pic:blipFill>
                    <a:blip r:embed="rId18" cstate="print"/>
                    <a:srcRect/>
                    <a:stretch>
                      <a:fillRect/>
                    </a:stretch>
                  </pic:blipFill>
                  <pic:spPr bwMode="auto">
                    <a:xfrm>
                      <a:off x="0" y="0"/>
                      <a:ext cx="5429250" cy="2628900"/>
                    </a:xfrm>
                    <a:prstGeom prst="rect">
                      <a:avLst/>
                    </a:prstGeom>
                    <a:noFill/>
                    <a:ln w="9525">
                      <a:noFill/>
                      <a:miter lim="800000"/>
                      <a:headEnd/>
                      <a:tailEnd/>
                    </a:ln>
                  </pic:spPr>
                </pic:pic>
              </a:graphicData>
            </a:graphic>
          </wp:inline>
        </w:drawing>
      </w:r>
    </w:p>
    <w:p w:rsidR="00772B45" w:rsidRDefault="00772B45" w:rsidP="00772B45">
      <w:pPr>
        <w:tabs>
          <w:tab w:val="left" w:pos="-1440"/>
        </w:tabs>
        <w:spacing w:line="360" w:lineRule="auto"/>
        <w:jc w:val="both"/>
      </w:pPr>
      <w:r>
        <w:tab/>
      </w:r>
      <w:proofErr w:type="spellStart"/>
      <w:r>
        <w:t>denatürasyon</w:t>
      </w:r>
      <w:proofErr w:type="spellEnd"/>
      <w:r>
        <w:t xml:space="preserve"> olayı tersine tekrarlanabilir bir reaksiyondur; ancak orijinal çift sarmal yapının tekrar oluşması i.iç DNA’nın yarı </w:t>
      </w:r>
      <w:proofErr w:type="spellStart"/>
      <w:r>
        <w:t>denatürasyon</w:t>
      </w:r>
      <w:proofErr w:type="spellEnd"/>
      <w:r>
        <w:t xml:space="preserve"> ortamlarında (65</w:t>
      </w:r>
      <w:r w:rsidRPr="00EF417B">
        <w:rPr>
          <w:vertAlign w:val="superscript"/>
        </w:rPr>
        <w:t>o</w:t>
      </w:r>
      <w:r>
        <w:t>C sıcaklık) birkaç saat tutulup, daha sonra sıcak ortamdan uzaklaştırılmasıyla olur (</w:t>
      </w:r>
      <w:proofErr w:type="spellStart"/>
      <w:r w:rsidRPr="00EF417B">
        <w:rPr>
          <w:b/>
        </w:rPr>
        <w:t>renatürasyon</w:t>
      </w:r>
      <w:proofErr w:type="spellEnd"/>
      <w:r>
        <w:t>).</w:t>
      </w: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r>
        <w:tab/>
        <w:t xml:space="preserve">Çift sarmal yapıdaki G+C çifti, A+T </w:t>
      </w:r>
      <w:proofErr w:type="gramStart"/>
      <w:r>
        <w:t>baz</w:t>
      </w:r>
      <w:proofErr w:type="gramEnd"/>
      <w:r>
        <w:t xml:space="preserve"> çiftinden </w:t>
      </w:r>
      <w:proofErr w:type="spellStart"/>
      <w:r>
        <w:t>denatürasyon</w:t>
      </w:r>
      <w:proofErr w:type="spellEnd"/>
      <w:r>
        <w:t xml:space="preserve"> sıcaklığına yakın sıcaklıklara daha dayanıklıdır.</w:t>
      </w: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r>
        <w:rPr>
          <w:b/>
        </w:rPr>
        <w:t xml:space="preserve">GEN: </w:t>
      </w:r>
      <w:r>
        <w:t xml:space="preserve">Kromozom üzerinde yer alır; DNA ve protein yapıdadır. Gen, DNA </w:t>
      </w:r>
      <w:proofErr w:type="spellStart"/>
      <w:r>
        <w:t>segmenti</w:t>
      </w:r>
      <w:proofErr w:type="spellEnd"/>
      <w:r>
        <w:t xml:space="preserve"> olarak da kabul edilir. Gen büyüklüğü 75 – 40,000 nükleotid çifti (40 </w:t>
      </w:r>
      <w:proofErr w:type="spellStart"/>
      <w:r>
        <w:t>kb</w:t>
      </w:r>
      <w:proofErr w:type="spellEnd"/>
      <w:r>
        <w:t>) olabilir.</w:t>
      </w: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r>
        <w:tab/>
        <w:t xml:space="preserve">DNA molekülündeki genler, DNA molekülü boyunca </w:t>
      </w:r>
      <w:proofErr w:type="spellStart"/>
      <w:r>
        <w:t>rasgele</w:t>
      </w:r>
      <w:proofErr w:type="spellEnd"/>
      <w:r>
        <w:t xml:space="preserve"> yerleşmiş durumdadırlar. Genler bazen birbirinden ilgisizdir.</w:t>
      </w: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proofErr w:type="spellStart"/>
      <w:r>
        <w:rPr>
          <w:b/>
        </w:rPr>
        <w:t>Multigen</w:t>
      </w:r>
      <w:proofErr w:type="spellEnd"/>
      <w:r>
        <w:rPr>
          <w:b/>
        </w:rPr>
        <w:t xml:space="preserve">: </w:t>
      </w:r>
      <w:r>
        <w:t>Birbirleriyle ilgili genler topluluğudur.</w:t>
      </w:r>
    </w:p>
    <w:p w:rsidR="00772B45" w:rsidRDefault="00772B45" w:rsidP="00772B45">
      <w:pPr>
        <w:tabs>
          <w:tab w:val="left" w:pos="-1440"/>
        </w:tabs>
        <w:spacing w:line="360" w:lineRule="auto"/>
        <w:jc w:val="both"/>
      </w:pPr>
      <w:r>
        <w:rPr>
          <w:b/>
        </w:rPr>
        <w:t xml:space="preserve">Homolog genler: </w:t>
      </w:r>
      <w:proofErr w:type="spellStart"/>
      <w:r>
        <w:t>Multigenler</w:t>
      </w:r>
      <w:proofErr w:type="spellEnd"/>
      <w:r>
        <w:t xml:space="preserve"> içinde birbirine benzeyen veya birbirine benzer nükleotid dizilişlerine sahiptir.</w:t>
      </w:r>
    </w:p>
    <w:p w:rsidR="00772B45" w:rsidRDefault="00772B45" w:rsidP="00772B45">
      <w:pPr>
        <w:tabs>
          <w:tab w:val="left" w:pos="-1440"/>
        </w:tabs>
        <w:spacing w:line="360" w:lineRule="auto"/>
        <w:jc w:val="both"/>
      </w:pPr>
      <w:proofErr w:type="spellStart"/>
      <w:r>
        <w:rPr>
          <w:b/>
        </w:rPr>
        <w:t>Intron</w:t>
      </w:r>
      <w:proofErr w:type="spellEnd"/>
      <w:r>
        <w:rPr>
          <w:b/>
        </w:rPr>
        <w:t xml:space="preserve">: </w:t>
      </w:r>
      <w:r>
        <w:t>Bir genin biyolojik bilgi içermeyen bölümleridir</w:t>
      </w:r>
    </w:p>
    <w:p w:rsidR="00772B45" w:rsidRDefault="00772B45" w:rsidP="00772B45">
      <w:pPr>
        <w:tabs>
          <w:tab w:val="left" w:pos="-1440"/>
        </w:tabs>
        <w:spacing w:line="360" w:lineRule="auto"/>
        <w:jc w:val="both"/>
      </w:pPr>
      <w:proofErr w:type="spellStart"/>
      <w:r>
        <w:rPr>
          <w:b/>
        </w:rPr>
        <w:t>Exon</w:t>
      </w:r>
      <w:proofErr w:type="spellEnd"/>
      <w:r>
        <w:rPr>
          <w:b/>
        </w:rPr>
        <w:t xml:space="preserve">: </w:t>
      </w:r>
      <w:r>
        <w:t>Bir genin biyolojik bilgi içeren kısımlarıdır.</w:t>
      </w:r>
    </w:p>
    <w:p w:rsidR="00772B45" w:rsidRDefault="00772B45" w:rsidP="00772B45">
      <w:pPr>
        <w:tabs>
          <w:tab w:val="left" w:pos="-1440"/>
        </w:tabs>
        <w:spacing w:line="360" w:lineRule="auto"/>
        <w:jc w:val="both"/>
        <w:rPr>
          <w:b/>
          <w:i/>
        </w:rPr>
      </w:pPr>
      <w:r>
        <w:rPr>
          <w:b/>
          <w:i/>
        </w:rPr>
        <w:lastRenderedPageBreak/>
        <w:tab/>
        <w:t>*</w:t>
      </w:r>
      <w:r w:rsidRPr="002D698F">
        <w:rPr>
          <w:b/>
          <w:i/>
        </w:rPr>
        <w:t>GENLERİN ANA FONKSİYONU, HÜCRE İÇİNDE PROTEİN SENTEZİNİ KONTROL ETMEKTİR</w:t>
      </w:r>
      <w:r>
        <w:rPr>
          <w:b/>
          <w:i/>
        </w:rPr>
        <w:t>.</w:t>
      </w: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r>
        <w:tab/>
        <w:t>Proteinler birbirine bağlanmış aminoasitlerden oluşmuştur.</w:t>
      </w:r>
    </w:p>
    <w:p w:rsidR="00772B45" w:rsidRDefault="00772B45" w:rsidP="00772B45">
      <w:pPr>
        <w:tabs>
          <w:tab w:val="left" w:pos="-1440"/>
        </w:tabs>
        <w:spacing w:line="360" w:lineRule="auto"/>
        <w:jc w:val="both"/>
      </w:pPr>
      <w:r>
        <w:rPr>
          <w:noProof/>
        </w:rPr>
        <w:pict>
          <v:shape id="_x0000_s1065" type="#_x0000_t202" style="position:absolute;left:0;text-align:left;margin-left:234pt;margin-top:18pt;width:234pt;height:142.2pt;z-index:251680768">
            <v:textbox style="mso-next-textbox:#_x0000_s1065">
              <w:txbxContent>
                <w:p w:rsidR="00772B45" w:rsidRDefault="00772B45" w:rsidP="00772B45">
                  <w:pPr>
                    <w:spacing w:line="360" w:lineRule="auto"/>
                    <w:jc w:val="both"/>
                    <w:rPr>
                      <w:b/>
                    </w:rPr>
                  </w:pPr>
                  <w:r>
                    <w:rPr>
                      <w:b/>
                    </w:rPr>
                    <w:t>Protein yapı nasıl oluşur?</w:t>
                  </w:r>
                </w:p>
                <w:p w:rsidR="00772B45" w:rsidRDefault="00772B45" w:rsidP="00772B45">
                  <w:pPr>
                    <w:spacing w:line="360" w:lineRule="auto"/>
                    <w:jc w:val="both"/>
                  </w:pPr>
                  <w:r>
                    <w:t xml:space="preserve">Bir </w:t>
                  </w:r>
                  <w:proofErr w:type="spellStart"/>
                  <w:r>
                    <w:t>aminoasitin</w:t>
                  </w:r>
                  <w:proofErr w:type="spellEnd"/>
                  <w:r>
                    <w:t xml:space="preserve"> karboksil köküyle diğer </w:t>
                  </w:r>
                  <w:proofErr w:type="spellStart"/>
                  <w:r>
                    <w:t>aminoasitin</w:t>
                  </w:r>
                  <w:proofErr w:type="spellEnd"/>
                  <w:r>
                    <w:t xml:space="preserve"> amino grubu arasında bir molekül su çıkmasıyla protein yapı oluşur. Aminoasitler </w:t>
                  </w:r>
                  <w:proofErr w:type="spellStart"/>
                  <w:r>
                    <w:t>peptid</w:t>
                  </w:r>
                  <w:proofErr w:type="spellEnd"/>
                  <w:r>
                    <w:t xml:space="preserve"> bağlarıyla bağlanır. </w:t>
                  </w:r>
                  <w:proofErr w:type="spellStart"/>
                  <w:r>
                    <w:t>Polipeptid</w:t>
                  </w:r>
                  <w:proofErr w:type="spellEnd"/>
                  <w:r>
                    <w:t xml:space="preserve"> zincirleri ≥100 a.a. oluşur.</w:t>
                  </w:r>
                </w:p>
              </w:txbxContent>
            </v:textbox>
          </v:shape>
        </w:pict>
      </w:r>
      <w:r>
        <w:rPr>
          <w:noProof/>
        </w:rPr>
        <w:drawing>
          <wp:inline distT="0" distB="0" distL="0" distR="0">
            <wp:extent cx="2876550" cy="2514600"/>
            <wp:effectExtent l="19050" t="0" r="0" b="0"/>
            <wp:docPr id="18" name="Resim 18" descr="Amino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inoAcid"/>
                    <pic:cNvPicPr>
                      <a:picLocks noChangeAspect="1" noChangeArrowheads="1"/>
                    </pic:cNvPicPr>
                  </pic:nvPicPr>
                  <pic:blipFill>
                    <a:blip r:embed="rId19" cstate="print"/>
                    <a:srcRect/>
                    <a:stretch>
                      <a:fillRect/>
                    </a:stretch>
                  </pic:blipFill>
                  <pic:spPr bwMode="auto">
                    <a:xfrm>
                      <a:off x="0" y="0"/>
                      <a:ext cx="2876550" cy="2514600"/>
                    </a:xfrm>
                    <a:prstGeom prst="rect">
                      <a:avLst/>
                    </a:prstGeom>
                    <a:noFill/>
                    <a:ln w="9525">
                      <a:noFill/>
                      <a:miter lim="800000"/>
                      <a:headEnd/>
                      <a:tailEnd/>
                    </a:ln>
                  </pic:spPr>
                </pic:pic>
              </a:graphicData>
            </a:graphic>
          </wp:inline>
        </w:drawing>
      </w:r>
    </w:p>
    <w:p w:rsidR="00772B45" w:rsidRDefault="00772B45" w:rsidP="00772B45">
      <w:pPr>
        <w:tabs>
          <w:tab w:val="left" w:pos="-1440"/>
        </w:tabs>
        <w:spacing w:line="360" w:lineRule="auto"/>
        <w:jc w:val="both"/>
      </w:pPr>
    </w:p>
    <w:p w:rsidR="00772B45" w:rsidRPr="00327CDE" w:rsidRDefault="00772B45" w:rsidP="00772B45">
      <w:pPr>
        <w:tabs>
          <w:tab w:val="left" w:pos="-1440"/>
        </w:tabs>
        <w:spacing w:line="360" w:lineRule="auto"/>
        <w:jc w:val="center"/>
        <w:rPr>
          <w:b/>
        </w:rPr>
      </w:pPr>
      <w:r>
        <w:rPr>
          <w:b/>
        </w:rPr>
        <w:t>PROTEİN YAPILARI</w:t>
      </w:r>
    </w:p>
    <w:p w:rsidR="00772B45" w:rsidRDefault="00772B45" w:rsidP="00772B45">
      <w:pPr>
        <w:tabs>
          <w:tab w:val="left" w:pos="-1440"/>
        </w:tabs>
        <w:spacing w:line="360" w:lineRule="auto"/>
        <w:ind w:firstLine="3060"/>
        <w:jc w:val="both"/>
      </w:pPr>
      <w:r>
        <w:rPr>
          <w:noProof/>
        </w:rPr>
        <w:pict>
          <v:shape id="_x0000_s1073" type="#_x0000_t202" style="position:absolute;left:0;text-align:left;margin-left:0;margin-top:262.85pt;width:135pt;height:29.05pt;z-index:251688960" filled="f" stroked="f">
            <v:textbox>
              <w:txbxContent>
                <w:p w:rsidR="00772B45" w:rsidRPr="00327CDE" w:rsidRDefault="00772B45" w:rsidP="00772B45">
                  <w:pPr>
                    <w:jc w:val="both"/>
                    <w:rPr>
                      <w:b/>
                    </w:rPr>
                  </w:pPr>
                  <w:proofErr w:type="spellStart"/>
                  <w:r>
                    <w:rPr>
                      <w:b/>
                    </w:rPr>
                    <w:t>kuartiyer</w:t>
                  </w:r>
                  <w:proofErr w:type="spellEnd"/>
                  <w:r w:rsidRPr="00327CDE">
                    <w:rPr>
                      <w:b/>
                    </w:rPr>
                    <w:t xml:space="preserve"> protein yapı</w:t>
                  </w:r>
                </w:p>
              </w:txbxContent>
            </v:textbox>
          </v:shape>
        </w:pict>
      </w:r>
      <w:r>
        <w:rPr>
          <w:noProof/>
        </w:rPr>
        <w:pict>
          <v:shape id="_x0000_s1072" type="#_x0000_t202" style="position:absolute;left:0;text-align:left;margin-left:9pt;margin-top:181.85pt;width:135pt;height:29.05pt;z-index:251687936" filled="f" stroked="f">
            <v:textbox>
              <w:txbxContent>
                <w:p w:rsidR="00772B45" w:rsidRPr="00327CDE" w:rsidRDefault="00772B45" w:rsidP="00772B45">
                  <w:pPr>
                    <w:jc w:val="both"/>
                    <w:rPr>
                      <w:b/>
                    </w:rPr>
                  </w:pPr>
                  <w:proofErr w:type="gramStart"/>
                  <w:r>
                    <w:rPr>
                      <w:b/>
                    </w:rPr>
                    <w:t>tersiyer</w:t>
                  </w:r>
                  <w:proofErr w:type="gramEnd"/>
                  <w:r w:rsidRPr="00327CDE">
                    <w:rPr>
                      <w:b/>
                    </w:rPr>
                    <w:t xml:space="preserve"> protein yapı</w:t>
                  </w:r>
                </w:p>
              </w:txbxContent>
            </v:textbox>
          </v:shape>
        </w:pict>
      </w:r>
      <w:r>
        <w:rPr>
          <w:noProof/>
        </w:rPr>
        <w:pict>
          <v:shape id="_x0000_s1071" type="#_x0000_t202" style="position:absolute;left:0;text-align:left;margin-left:0;margin-top:109.85pt;width:135pt;height:29.05pt;z-index:251686912" filled="f" stroked="f">
            <v:textbox>
              <w:txbxContent>
                <w:p w:rsidR="00772B45" w:rsidRPr="00327CDE" w:rsidRDefault="00772B45" w:rsidP="00772B45">
                  <w:pPr>
                    <w:jc w:val="both"/>
                    <w:rPr>
                      <w:b/>
                    </w:rPr>
                  </w:pPr>
                  <w:proofErr w:type="spellStart"/>
                  <w:r>
                    <w:rPr>
                      <w:b/>
                    </w:rPr>
                    <w:t>sekonder</w:t>
                  </w:r>
                  <w:proofErr w:type="spellEnd"/>
                  <w:r w:rsidRPr="00327CDE">
                    <w:rPr>
                      <w:b/>
                    </w:rPr>
                    <w:t xml:space="preserve"> protein yapı</w:t>
                  </w:r>
                </w:p>
              </w:txbxContent>
            </v:textbox>
          </v:shape>
        </w:pict>
      </w:r>
      <w:r>
        <w:rPr>
          <w:noProof/>
        </w:rPr>
        <w:pict>
          <v:shape id="_x0000_s1070" type="#_x0000_t202" style="position:absolute;left:0;text-align:left;margin-left:9pt;margin-top:19.85pt;width:135pt;height:29.05pt;z-index:251685888" filled="f" stroked="f">
            <v:textbox>
              <w:txbxContent>
                <w:p w:rsidR="00772B45" w:rsidRPr="00327CDE" w:rsidRDefault="00772B45" w:rsidP="00772B45">
                  <w:pPr>
                    <w:jc w:val="both"/>
                    <w:rPr>
                      <w:b/>
                    </w:rPr>
                  </w:pPr>
                  <w:proofErr w:type="spellStart"/>
                  <w:r w:rsidRPr="00327CDE">
                    <w:rPr>
                      <w:b/>
                    </w:rPr>
                    <w:t>primer</w:t>
                  </w:r>
                  <w:proofErr w:type="spellEnd"/>
                  <w:r w:rsidRPr="00327CDE">
                    <w:rPr>
                      <w:b/>
                    </w:rPr>
                    <w:t xml:space="preserve"> protein yapı</w:t>
                  </w:r>
                </w:p>
              </w:txbxContent>
            </v:textbox>
          </v:shape>
        </w:pict>
      </w:r>
      <w:r>
        <w:rPr>
          <w:noProof/>
        </w:rPr>
        <w:pict>
          <v:line id="_x0000_s1069" style="position:absolute;left:0;text-align:left;flip:x;z-index:251684864" from="126pt,273.9pt" to="153pt,273.9pt" strokeweight="3pt">
            <v:stroke endarrow="block"/>
          </v:line>
        </w:pict>
      </w:r>
      <w:r>
        <w:rPr>
          <w:noProof/>
        </w:rPr>
        <w:pict>
          <v:line id="_x0000_s1068" style="position:absolute;left:0;text-align:left;flip:x;z-index:251683840" from="126pt,192.9pt" to="153pt,192.9pt" strokeweight="3pt">
            <v:stroke endarrow="block"/>
          </v:line>
        </w:pict>
      </w:r>
      <w:r>
        <w:rPr>
          <w:noProof/>
        </w:rPr>
        <w:pict>
          <v:line id="_x0000_s1067" style="position:absolute;left:0;text-align:left;flip:x;z-index:251682816" from="126pt,120.9pt" to="153pt,120.9pt" strokeweight="3pt">
            <v:stroke endarrow="block"/>
          </v:line>
        </w:pict>
      </w:r>
      <w:r>
        <w:rPr>
          <w:noProof/>
        </w:rPr>
        <w:pict>
          <v:line id="_x0000_s1066" style="position:absolute;left:0;text-align:left;flip:x;z-index:251681792" from="126pt,30.9pt" to="153pt,30.9pt" strokeweight="3pt">
            <v:stroke endarrow="block"/>
          </v:line>
        </w:pict>
      </w:r>
      <w:r>
        <w:rPr>
          <w:noProof/>
        </w:rPr>
        <w:drawing>
          <wp:inline distT="0" distB="0" distL="0" distR="0">
            <wp:extent cx="3105150" cy="4495800"/>
            <wp:effectExtent l="19050" t="0" r="0" b="0"/>
            <wp:docPr id="19" name="Resim 19" descr="pro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tein"/>
                    <pic:cNvPicPr>
                      <a:picLocks noChangeAspect="1" noChangeArrowheads="1"/>
                    </pic:cNvPicPr>
                  </pic:nvPicPr>
                  <pic:blipFill>
                    <a:blip r:embed="rId20" cstate="print"/>
                    <a:srcRect/>
                    <a:stretch>
                      <a:fillRect/>
                    </a:stretch>
                  </pic:blipFill>
                  <pic:spPr bwMode="auto">
                    <a:xfrm>
                      <a:off x="0" y="0"/>
                      <a:ext cx="3105150" cy="4495800"/>
                    </a:xfrm>
                    <a:prstGeom prst="rect">
                      <a:avLst/>
                    </a:prstGeom>
                    <a:noFill/>
                    <a:ln w="9525">
                      <a:noFill/>
                      <a:miter lim="800000"/>
                      <a:headEnd/>
                      <a:tailEnd/>
                    </a:ln>
                  </pic:spPr>
                </pic:pic>
              </a:graphicData>
            </a:graphic>
          </wp:inline>
        </w:drawing>
      </w:r>
    </w:p>
    <w:p w:rsidR="00772B45" w:rsidRDefault="00772B45" w:rsidP="00772B45">
      <w:pPr>
        <w:tabs>
          <w:tab w:val="left" w:pos="-1440"/>
        </w:tabs>
        <w:spacing w:line="360" w:lineRule="auto"/>
        <w:jc w:val="both"/>
      </w:pPr>
      <w:r>
        <w:lastRenderedPageBreak/>
        <w:tab/>
        <w:t xml:space="preserve">Hücre protein sentezi </w:t>
      </w:r>
      <w:proofErr w:type="gramStart"/>
      <w:r>
        <w:t>sitoplazmada</w:t>
      </w:r>
      <w:proofErr w:type="gramEnd"/>
      <w:r>
        <w:t xml:space="preserve"> gerçekleşir. DNA’daki genetik bilgi, a.a. dizin emrini vermek üzere </w:t>
      </w:r>
      <w:proofErr w:type="gramStart"/>
      <w:r>
        <w:t>sitoplazmaya</w:t>
      </w:r>
      <w:proofErr w:type="gramEnd"/>
      <w:r>
        <w:t xml:space="preserve"> transfer olur. Bir a.a. dizinini sentezleyecek nükleotid grubuna </w:t>
      </w:r>
      <w:r w:rsidRPr="003342B7">
        <w:rPr>
          <w:b/>
        </w:rPr>
        <w:t>KODON</w:t>
      </w:r>
      <w:r>
        <w:t xml:space="preserve"> adı verilir. Her bir </w:t>
      </w:r>
      <w:proofErr w:type="spellStart"/>
      <w:r>
        <w:t>kodon</w:t>
      </w:r>
      <w:proofErr w:type="spellEnd"/>
      <w:r>
        <w:t xml:space="preserve"> birbirine bitişik üç nükleotidden oluşur.</w:t>
      </w:r>
    </w:p>
    <w:p w:rsidR="00772B45" w:rsidRDefault="00772B45" w:rsidP="00772B45">
      <w:pPr>
        <w:tabs>
          <w:tab w:val="left" w:pos="-1440"/>
        </w:tabs>
        <w:spacing w:line="360" w:lineRule="auto"/>
        <w:ind w:firstLine="900"/>
        <w:jc w:val="both"/>
      </w:pPr>
      <w:r>
        <w:rPr>
          <w:noProof/>
        </w:rPr>
        <w:drawing>
          <wp:inline distT="0" distB="0" distL="0" distR="0">
            <wp:extent cx="4362450" cy="3276600"/>
            <wp:effectExtent l="19050" t="0" r="0" b="0"/>
            <wp:docPr id="20" name="Resim 20" descr="im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005"/>
                    <pic:cNvPicPr>
                      <a:picLocks noChangeAspect="1" noChangeArrowheads="1"/>
                    </pic:cNvPicPr>
                  </pic:nvPicPr>
                  <pic:blipFill>
                    <a:blip r:embed="rId21" cstate="print"/>
                    <a:srcRect/>
                    <a:stretch>
                      <a:fillRect/>
                    </a:stretch>
                  </pic:blipFill>
                  <pic:spPr bwMode="auto">
                    <a:xfrm>
                      <a:off x="0" y="0"/>
                      <a:ext cx="4362450" cy="3276600"/>
                    </a:xfrm>
                    <a:prstGeom prst="rect">
                      <a:avLst/>
                    </a:prstGeom>
                    <a:noFill/>
                    <a:ln w="9525">
                      <a:noFill/>
                      <a:miter lim="800000"/>
                      <a:headEnd/>
                      <a:tailEnd/>
                    </a:ln>
                  </pic:spPr>
                </pic:pic>
              </a:graphicData>
            </a:graphic>
          </wp:inline>
        </w:drawing>
      </w:r>
    </w:p>
    <w:p w:rsidR="00772B45" w:rsidRDefault="00772B45" w:rsidP="00772B45">
      <w:pPr>
        <w:tabs>
          <w:tab w:val="left" w:pos="-1440"/>
        </w:tabs>
        <w:spacing w:line="360" w:lineRule="auto"/>
        <w:ind w:firstLine="1620"/>
        <w:jc w:val="both"/>
      </w:pPr>
      <w:r>
        <w:rPr>
          <w:noProof/>
        </w:rPr>
        <w:pict>
          <v:shape id="_x0000_s1074" type="#_x0000_t202" style="position:absolute;left:0;text-align:left;margin-left:-9pt;margin-top:185.65pt;width:135pt;height:90pt;z-index:251689984" filled="f" stroked="f">
            <v:textbox>
              <w:txbxContent>
                <w:p w:rsidR="00772B45" w:rsidRPr="005E2F9A" w:rsidRDefault="00772B45" w:rsidP="00772B45">
                  <w:pPr>
                    <w:jc w:val="both"/>
                    <w:rPr>
                      <w:sz w:val="20"/>
                      <w:szCs w:val="20"/>
                    </w:rPr>
                  </w:pPr>
                  <w:proofErr w:type="spellStart"/>
                  <w:r w:rsidRPr="00A726AD">
                    <w:rPr>
                      <w:b/>
                      <w:sz w:val="20"/>
                      <w:szCs w:val="20"/>
                    </w:rPr>
                    <w:t>mRNA</w:t>
                  </w:r>
                  <w:proofErr w:type="spellEnd"/>
                  <w:r w:rsidRPr="00A726AD">
                    <w:rPr>
                      <w:b/>
                      <w:sz w:val="20"/>
                      <w:szCs w:val="20"/>
                    </w:rPr>
                    <w:t>,</w:t>
                  </w:r>
                  <w:r>
                    <w:rPr>
                      <w:b/>
                      <w:sz w:val="20"/>
                      <w:szCs w:val="20"/>
                    </w:rPr>
                    <w:t xml:space="preserve"> hücre çekirdeği etrafındaki </w:t>
                  </w:r>
                  <w:proofErr w:type="spellStart"/>
                  <w:r>
                    <w:rPr>
                      <w:b/>
                      <w:sz w:val="20"/>
                      <w:szCs w:val="20"/>
                    </w:rPr>
                    <w:t>retikular</w:t>
                  </w:r>
                  <w:proofErr w:type="spellEnd"/>
                  <w:r>
                    <w:rPr>
                      <w:b/>
                      <w:sz w:val="20"/>
                      <w:szCs w:val="20"/>
                    </w:rPr>
                    <w:t xml:space="preserve"> boşluklardan geçip, </w:t>
                  </w:r>
                  <w:proofErr w:type="gramStart"/>
                  <w:r>
                    <w:rPr>
                      <w:b/>
                      <w:sz w:val="20"/>
                      <w:szCs w:val="20"/>
                    </w:rPr>
                    <w:t>sitoplazmaya</w:t>
                  </w:r>
                  <w:proofErr w:type="gramEnd"/>
                  <w:r>
                    <w:rPr>
                      <w:b/>
                      <w:sz w:val="20"/>
                      <w:szCs w:val="20"/>
                    </w:rPr>
                    <w:t xml:space="preserve"> girer. Burada kendine uygun ribozoma veya birkaç </w:t>
                  </w:r>
                  <w:proofErr w:type="spellStart"/>
                  <w:r>
                    <w:rPr>
                      <w:b/>
                      <w:sz w:val="20"/>
                      <w:szCs w:val="20"/>
                    </w:rPr>
                    <w:t>polizoma</w:t>
                  </w:r>
                  <w:proofErr w:type="spellEnd"/>
                  <w:r>
                    <w:rPr>
                      <w:b/>
                      <w:sz w:val="20"/>
                      <w:szCs w:val="20"/>
                    </w:rPr>
                    <w:t xml:space="preserve"> yerleşir.</w:t>
                  </w:r>
                </w:p>
              </w:txbxContent>
            </v:textbox>
          </v:shape>
        </w:pict>
      </w:r>
      <w:r>
        <w:rPr>
          <w:noProof/>
        </w:rPr>
        <w:pict>
          <v:shape id="_x0000_s1077" type="#_x0000_t202" style="position:absolute;left:0;text-align:left;margin-left:235.75pt;margin-top:18.2pt;width:52.25pt;height:23.45pt;z-index:251693056" filled="f" stroked="f">
            <v:textbox>
              <w:txbxContent>
                <w:p w:rsidR="00772B45" w:rsidRDefault="00772B45" w:rsidP="00772B45">
                  <w:pPr>
                    <w:jc w:val="both"/>
                  </w:pPr>
                  <w:proofErr w:type="gramStart"/>
                  <w:r>
                    <w:rPr>
                      <w:b/>
                      <w:sz w:val="20"/>
                      <w:szCs w:val="20"/>
                    </w:rPr>
                    <w:t>çekirdek</w:t>
                  </w:r>
                  <w:proofErr w:type="gramEnd"/>
                </w:p>
              </w:txbxContent>
            </v:textbox>
          </v:shape>
        </w:pict>
      </w:r>
      <w:r>
        <w:rPr>
          <w:noProof/>
        </w:rPr>
        <w:pict>
          <v:shape id="_x0000_s1076" type="#_x0000_t202" style="position:absolute;left:0;text-align:left;margin-left:9pt;margin-top:68.65pt;width:126pt;height:18pt;z-index:251692032" filled="f" stroked="f">
            <v:textbox>
              <w:txbxContent>
                <w:p w:rsidR="00772B45" w:rsidRDefault="00772B45" w:rsidP="00772B45">
                  <w:pPr>
                    <w:jc w:val="both"/>
                  </w:pPr>
                  <w:proofErr w:type="spellStart"/>
                  <w:r w:rsidRPr="00A726AD">
                    <w:rPr>
                      <w:b/>
                      <w:sz w:val="20"/>
                      <w:szCs w:val="20"/>
                    </w:rPr>
                    <w:t>mRNA</w:t>
                  </w:r>
                  <w:proofErr w:type="spellEnd"/>
                  <w:r w:rsidRPr="00A726AD">
                    <w:rPr>
                      <w:b/>
                      <w:sz w:val="20"/>
                      <w:szCs w:val="20"/>
                    </w:rPr>
                    <w:t xml:space="preserve">, </w:t>
                  </w:r>
                  <w:r>
                    <w:rPr>
                      <w:b/>
                      <w:sz w:val="20"/>
                      <w:szCs w:val="20"/>
                    </w:rPr>
                    <w:t>transkripsiyon</w:t>
                  </w:r>
                </w:p>
              </w:txbxContent>
            </v:textbox>
          </v:shape>
        </w:pict>
      </w:r>
      <w:r>
        <w:rPr>
          <w:noProof/>
        </w:rPr>
        <w:pict>
          <v:shape id="_x0000_s1075" type="#_x0000_t202" style="position:absolute;left:0;text-align:left;margin-left:369pt;margin-top:131.65pt;width:117pt;height:36pt;z-index:251691008" filled="f" stroked="f">
            <v:textbox>
              <w:txbxContent>
                <w:p w:rsidR="00772B45" w:rsidRDefault="00772B45" w:rsidP="00772B45">
                  <w:pPr>
                    <w:jc w:val="both"/>
                  </w:pPr>
                  <w:proofErr w:type="spellStart"/>
                  <w:r>
                    <w:rPr>
                      <w:b/>
                      <w:sz w:val="20"/>
                      <w:szCs w:val="20"/>
                    </w:rPr>
                    <w:t>tRNA</w:t>
                  </w:r>
                  <w:proofErr w:type="spellEnd"/>
                  <w:r>
                    <w:rPr>
                      <w:b/>
                      <w:sz w:val="20"/>
                      <w:szCs w:val="20"/>
                    </w:rPr>
                    <w:t xml:space="preserve">, </w:t>
                  </w:r>
                  <w:proofErr w:type="spellStart"/>
                  <w:r>
                    <w:rPr>
                      <w:b/>
                      <w:sz w:val="20"/>
                      <w:szCs w:val="20"/>
                    </w:rPr>
                    <w:t>aminoaitleri</w:t>
                  </w:r>
                  <w:proofErr w:type="spellEnd"/>
                  <w:r>
                    <w:rPr>
                      <w:b/>
                      <w:sz w:val="20"/>
                      <w:szCs w:val="20"/>
                    </w:rPr>
                    <w:t xml:space="preserve"> ribozoma taşır.</w:t>
                  </w:r>
                </w:p>
              </w:txbxContent>
            </v:textbox>
          </v:shape>
        </w:pict>
      </w:r>
      <w:r>
        <w:rPr>
          <w:noProof/>
        </w:rPr>
        <w:drawing>
          <wp:inline distT="0" distB="0" distL="0" distR="0">
            <wp:extent cx="3657600" cy="3733800"/>
            <wp:effectExtent l="19050" t="0" r="0" b="0"/>
            <wp:docPr id="21" name="Resim 21" descr="centraldo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ntraldogma"/>
                    <pic:cNvPicPr>
                      <a:picLocks noChangeAspect="1" noChangeArrowheads="1"/>
                    </pic:cNvPicPr>
                  </pic:nvPicPr>
                  <pic:blipFill>
                    <a:blip r:embed="rId22" cstate="print"/>
                    <a:srcRect/>
                    <a:stretch>
                      <a:fillRect/>
                    </a:stretch>
                  </pic:blipFill>
                  <pic:spPr bwMode="auto">
                    <a:xfrm>
                      <a:off x="0" y="0"/>
                      <a:ext cx="3657600" cy="3733800"/>
                    </a:xfrm>
                    <a:prstGeom prst="rect">
                      <a:avLst/>
                    </a:prstGeom>
                    <a:noFill/>
                    <a:ln w="9525">
                      <a:noFill/>
                      <a:miter lim="800000"/>
                      <a:headEnd/>
                      <a:tailEnd/>
                    </a:ln>
                  </pic:spPr>
                </pic:pic>
              </a:graphicData>
            </a:graphic>
          </wp:inline>
        </w:drawing>
      </w: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center"/>
        <w:rPr>
          <w:b/>
        </w:rPr>
      </w:pPr>
      <w:r w:rsidRPr="00FC1EA0">
        <w:rPr>
          <w:b/>
        </w:rPr>
        <w:lastRenderedPageBreak/>
        <w:t>BİTKİLERDE GEN TRANSFERİ</w:t>
      </w:r>
    </w:p>
    <w:p w:rsidR="00772B45" w:rsidRDefault="00772B45" w:rsidP="00772B45">
      <w:pPr>
        <w:tabs>
          <w:tab w:val="left" w:pos="-1440"/>
        </w:tabs>
        <w:spacing w:line="360" w:lineRule="auto"/>
        <w:jc w:val="both"/>
      </w:pPr>
      <w:r>
        <w:tab/>
        <w:t xml:space="preserve">Bitkilerde genetik </w:t>
      </w:r>
      <w:proofErr w:type="gramStart"/>
      <w:r>
        <w:t>manipülasyon</w:t>
      </w:r>
      <w:proofErr w:type="gramEnd"/>
      <w:r>
        <w:t xml:space="preserve">, bitki ıslahçıları tarafından yüzlerce yıldır yapılan bir çalışmadır. Islahçılar bitkileri gelişen yöntemlerle melezleyerek, arzu edilen özelliklerin yeni melez bitkiye aktarılmasını, korunmasını sağlamaya çalışmaktadır. Ancak klasik ıslah (melezleme) yöntemi uzun vadede gerçekleşir ve kalıcılığı kesin değildir. Melezlemede iki birey arasında seksüel çaprazlama ve geriye </w:t>
      </w:r>
      <w:proofErr w:type="spellStart"/>
      <w:r>
        <w:t>melezmelerle</w:t>
      </w:r>
      <w:proofErr w:type="spellEnd"/>
      <w:r>
        <w:t xml:space="preserve"> bunların tekrar edilerek, ebeveynlerden en az bir tanesinden gelecek özelliklerin </w:t>
      </w:r>
      <w:proofErr w:type="spellStart"/>
      <w:r>
        <w:t>hibrid</w:t>
      </w:r>
      <w:proofErr w:type="spellEnd"/>
      <w:r>
        <w:t xml:space="preserve"> </w:t>
      </w:r>
      <w:proofErr w:type="gramStart"/>
      <w:r>
        <w:t>dölde</w:t>
      </w:r>
      <w:proofErr w:type="gramEnd"/>
      <w:r>
        <w:t xml:space="preserve"> gözlenmesine kadar devam edilir.</w:t>
      </w: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center"/>
        <w:rPr>
          <w:b/>
        </w:rPr>
      </w:pPr>
      <w:r>
        <w:rPr>
          <w:b/>
        </w:rPr>
        <w:t>REKOMBİNANT DNA TEKNİKLERİ</w:t>
      </w:r>
    </w:p>
    <w:p w:rsidR="00772B45" w:rsidRDefault="00772B45" w:rsidP="00772B45">
      <w:pPr>
        <w:tabs>
          <w:tab w:val="left" w:pos="-1440"/>
        </w:tabs>
        <w:spacing w:line="360" w:lineRule="auto"/>
        <w:ind w:firstLine="1080"/>
        <w:jc w:val="both"/>
      </w:pPr>
      <w:r>
        <w:rPr>
          <w:noProof/>
        </w:rPr>
        <w:drawing>
          <wp:inline distT="0" distB="0" distL="0" distR="0">
            <wp:extent cx="4591050" cy="3133725"/>
            <wp:effectExtent l="19050" t="0" r="0" b="0"/>
            <wp:docPr id="22" name="Resim 22" descr="Making_r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king_rDNA"/>
                    <pic:cNvPicPr>
                      <a:picLocks noChangeAspect="1" noChangeArrowheads="1"/>
                    </pic:cNvPicPr>
                  </pic:nvPicPr>
                  <pic:blipFill>
                    <a:blip r:embed="rId23" cstate="print"/>
                    <a:srcRect/>
                    <a:stretch>
                      <a:fillRect/>
                    </a:stretch>
                  </pic:blipFill>
                  <pic:spPr bwMode="auto">
                    <a:xfrm>
                      <a:off x="0" y="0"/>
                      <a:ext cx="4591050" cy="3133725"/>
                    </a:xfrm>
                    <a:prstGeom prst="rect">
                      <a:avLst/>
                    </a:prstGeom>
                    <a:noFill/>
                    <a:ln w="9525">
                      <a:noFill/>
                      <a:miter lim="800000"/>
                      <a:headEnd/>
                      <a:tailEnd/>
                    </a:ln>
                  </pic:spPr>
                </pic:pic>
              </a:graphicData>
            </a:graphic>
          </wp:inline>
        </w:drawing>
      </w:r>
    </w:p>
    <w:p w:rsidR="00772B45" w:rsidRDefault="00772B45" w:rsidP="00772B45">
      <w:pPr>
        <w:tabs>
          <w:tab w:val="left" w:pos="-1440"/>
        </w:tabs>
        <w:spacing w:line="360" w:lineRule="auto"/>
        <w:jc w:val="both"/>
      </w:pPr>
    </w:p>
    <w:p w:rsidR="00772B45" w:rsidRDefault="00772B45" w:rsidP="00772B45">
      <w:pPr>
        <w:numPr>
          <w:ilvl w:val="0"/>
          <w:numId w:val="13"/>
        </w:numPr>
        <w:tabs>
          <w:tab w:val="left" w:pos="-1440"/>
        </w:tabs>
        <w:spacing w:line="360" w:lineRule="auto"/>
        <w:jc w:val="both"/>
      </w:pPr>
      <w:r>
        <w:t xml:space="preserve">arzu edilen özellikleri taşıyan </w:t>
      </w:r>
      <w:proofErr w:type="gramStart"/>
      <w:r>
        <w:t>klon</w:t>
      </w:r>
      <w:proofErr w:type="gramEnd"/>
      <w:r>
        <w:t xml:space="preserve"> spesifik genlerin tanımlanmasını ve bitki genetikçileri tarafından ıslah çalışmalarında karşılaşılan güçlükleri azaltmayı/yok etmeyi sağlar</w:t>
      </w:r>
    </w:p>
    <w:p w:rsidR="00772B45" w:rsidRDefault="00772B45" w:rsidP="00772B45">
      <w:pPr>
        <w:numPr>
          <w:ilvl w:val="0"/>
          <w:numId w:val="13"/>
        </w:numPr>
        <w:tabs>
          <w:tab w:val="left" w:pos="-1440"/>
        </w:tabs>
        <w:spacing w:line="360" w:lineRule="auto"/>
        <w:jc w:val="both"/>
      </w:pPr>
      <w:proofErr w:type="gramStart"/>
      <w:r>
        <w:t>mevcut</w:t>
      </w:r>
      <w:proofErr w:type="gramEnd"/>
      <w:r>
        <w:t xml:space="preserve"> faydalı bitki varyetelerine bu genleri aktarmayı sağlar</w:t>
      </w: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r>
        <w:t xml:space="preserve">*seksüel uyum önemli bir unsurdur, </w:t>
      </w:r>
      <w:proofErr w:type="spellStart"/>
      <w:r>
        <w:t>transjenik</w:t>
      </w:r>
      <w:proofErr w:type="spellEnd"/>
      <w:r>
        <w:t xml:space="preserve"> bitkilerin özelliklerini göstermiş olduğu genlerin doğrudan seçimi kolay olduğu için hızlı bir işlemdir.</w:t>
      </w: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sectPr w:rsidR="00772B45">
          <w:headerReference w:type="even" r:id="rId24"/>
          <w:headerReference w:type="default" r:id="rId25"/>
          <w:pgSz w:w="11906" w:h="16838"/>
          <w:pgMar w:top="1417" w:right="1417" w:bottom="1417" w:left="1417" w:header="708" w:footer="708" w:gutter="0"/>
          <w:cols w:space="708"/>
          <w:docGrid w:linePitch="360"/>
        </w:sectPr>
      </w:pP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center"/>
        <w:rPr>
          <w:b/>
        </w:rPr>
      </w:pPr>
      <w:r>
        <w:rPr>
          <w:b/>
        </w:rPr>
        <w:t>REKOMBİNANT DNA’NIN ELDE EDİLMESİ</w:t>
      </w:r>
    </w:p>
    <w:p w:rsidR="00772B45" w:rsidRDefault="00772B45" w:rsidP="00772B45">
      <w:pPr>
        <w:tabs>
          <w:tab w:val="left" w:pos="-1440"/>
          <w:tab w:val="left" w:pos="10600"/>
        </w:tabs>
        <w:spacing w:line="360" w:lineRule="auto"/>
        <w:jc w:val="both"/>
        <w:rPr>
          <w:b/>
        </w:rPr>
      </w:pPr>
      <w:r>
        <w:rPr>
          <w:b/>
          <w:noProof/>
        </w:rPr>
        <w:pict>
          <v:shape id="_x0000_s1078" type="#_x0000_t202" style="position:absolute;left:0;text-align:left;margin-left:7in;margin-top:3.6pt;width:180pt;height:396pt;z-index:251694080" filled="f" stroked="f">
            <v:textbox style="mso-next-textbox:#_x0000_s1078">
              <w:txbxContent>
                <w:p w:rsidR="00772B45" w:rsidRDefault="00772B45" w:rsidP="00772B45">
                  <w:pPr>
                    <w:numPr>
                      <w:ilvl w:val="0"/>
                      <w:numId w:val="14"/>
                    </w:numPr>
                    <w:jc w:val="both"/>
                  </w:pPr>
                  <w:proofErr w:type="gramStart"/>
                  <w:r>
                    <w:t>aktarılmak</w:t>
                  </w:r>
                  <w:proofErr w:type="gramEnd"/>
                  <w:r>
                    <w:t xml:space="preserve"> istenen gen, toplam </w:t>
                  </w:r>
                  <w:proofErr w:type="spellStart"/>
                  <w:r>
                    <w:t>genomik</w:t>
                  </w:r>
                  <w:proofErr w:type="spellEnd"/>
                  <w:r>
                    <w:t xml:space="preserve"> DNA’dan izole edilir.</w:t>
                  </w:r>
                </w:p>
                <w:p w:rsidR="00772B45" w:rsidRDefault="00772B45" w:rsidP="00772B45">
                  <w:pPr>
                    <w:jc w:val="both"/>
                  </w:pPr>
                </w:p>
                <w:p w:rsidR="00772B45" w:rsidRDefault="00772B45" w:rsidP="00772B45">
                  <w:pPr>
                    <w:numPr>
                      <w:ilvl w:val="0"/>
                      <w:numId w:val="14"/>
                    </w:numPr>
                    <w:jc w:val="both"/>
                  </w:pPr>
                  <w:proofErr w:type="gramStart"/>
                  <w:r>
                    <w:t>izole</w:t>
                  </w:r>
                  <w:proofErr w:type="gramEnd"/>
                  <w:r>
                    <w:t xml:space="preserve"> edilen DNA’nın klonlanabileceği vektör DNA’sının özel enzimlerle parçalarına ayrılması</w:t>
                  </w:r>
                </w:p>
                <w:p w:rsidR="00772B45" w:rsidRDefault="00772B45" w:rsidP="00772B45">
                  <w:pPr>
                    <w:jc w:val="both"/>
                  </w:pPr>
                </w:p>
                <w:p w:rsidR="00772B45" w:rsidRDefault="00772B45" w:rsidP="00772B45">
                  <w:pPr>
                    <w:ind w:left="360"/>
                    <w:jc w:val="both"/>
                  </w:pPr>
                </w:p>
                <w:p w:rsidR="00772B45" w:rsidRDefault="00772B45" w:rsidP="00772B45">
                  <w:pPr>
                    <w:numPr>
                      <w:ilvl w:val="0"/>
                      <w:numId w:val="14"/>
                    </w:numPr>
                    <w:jc w:val="both"/>
                  </w:pPr>
                  <w:proofErr w:type="gramStart"/>
                  <w:r>
                    <w:t>izole</w:t>
                  </w:r>
                  <w:proofErr w:type="gramEnd"/>
                  <w:r>
                    <w:t xml:space="preserve"> edilen DNA’nın vektör DNA’ya eklenmesi ve </w:t>
                  </w:r>
                  <w:proofErr w:type="spellStart"/>
                  <w:r>
                    <w:t>rekombinant</w:t>
                  </w:r>
                  <w:proofErr w:type="spellEnd"/>
                  <w:r>
                    <w:t xml:space="preserve"> DNA’lar elde edilmesi</w:t>
                  </w:r>
                </w:p>
                <w:p w:rsidR="00772B45" w:rsidRDefault="00772B45" w:rsidP="00772B45">
                  <w:pPr>
                    <w:ind w:left="360"/>
                    <w:jc w:val="both"/>
                  </w:pPr>
                </w:p>
                <w:p w:rsidR="00772B45" w:rsidRDefault="00772B45" w:rsidP="00772B45">
                  <w:pPr>
                    <w:ind w:left="360"/>
                    <w:jc w:val="both"/>
                  </w:pPr>
                </w:p>
                <w:p w:rsidR="00772B45" w:rsidRDefault="00772B45" w:rsidP="00772B45">
                  <w:pPr>
                    <w:numPr>
                      <w:ilvl w:val="0"/>
                      <w:numId w:val="14"/>
                    </w:numPr>
                    <w:jc w:val="both"/>
                  </w:pPr>
                  <w:proofErr w:type="spellStart"/>
                  <w:r>
                    <w:t>rekombinant</w:t>
                  </w:r>
                  <w:proofErr w:type="spellEnd"/>
                  <w:r>
                    <w:t xml:space="preserve"> DNA’ların bakteri hücresine </w:t>
                  </w:r>
                  <w:proofErr w:type="gramStart"/>
                  <w:r>
                    <w:t>klonlanması</w:t>
                  </w:r>
                  <w:proofErr w:type="gramEnd"/>
                </w:p>
                <w:p w:rsidR="00772B45" w:rsidRDefault="00772B45" w:rsidP="00772B45"/>
                <w:p w:rsidR="00772B45" w:rsidRDefault="00772B45" w:rsidP="00772B45">
                  <w:pPr>
                    <w:numPr>
                      <w:ilvl w:val="0"/>
                      <w:numId w:val="14"/>
                    </w:numPr>
                  </w:pPr>
                  <w:proofErr w:type="spellStart"/>
                  <w:r>
                    <w:t>rekombinant</w:t>
                  </w:r>
                  <w:proofErr w:type="spellEnd"/>
                  <w:r>
                    <w:t xml:space="preserve"> DNA’lardan arzu edilen geni taşıyan </w:t>
                  </w:r>
                  <w:proofErr w:type="spellStart"/>
                  <w:r>
                    <w:t>rekombinant</w:t>
                  </w:r>
                  <w:proofErr w:type="spellEnd"/>
                  <w:r>
                    <w:t xml:space="preserve"> DNA’nın selekte edilmesi; bitki hücresine transferi ve </w:t>
                  </w:r>
                  <w:proofErr w:type="spellStart"/>
                  <w:r>
                    <w:t>tranjenik</w:t>
                  </w:r>
                  <w:proofErr w:type="spellEnd"/>
                  <w:r>
                    <w:t xml:space="preserve"> adayların seleksiyonu.</w:t>
                  </w:r>
                </w:p>
              </w:txbxContent>
            </v:textbox>
          </v:shape>
        </w:pict>
      </w:r>
      <w:r>
        <w:rPr>
          <w:b/>
        </w:rPr>
        <w:tab/>
      </w:r>
      <w:r>
        <w:rPr>
          <w:b/>
          <w:noProof/>
        </w:rPr>
        <w:drawing>
          <wp:inline distT="0" distB="0" distL="0" distR="0">
            <wp:extent cx="3167380" cy="3902710"/>
            <wp:effectExtent l="19050" t="0" r="0" b="0"/>
            <wp:docPr id="3" name="Resim 3" descr="http://employees.csbsju.edu/hjakubowski/classes/ch331/dna/plasm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mployees.csbsju.edu/hjakubowski/classes/ch331/dna/plasmid.gif"/>
                    <pic:cNvPicPr>
                      <a:picLocks noChangeAspect="1" noChangeArrowheads="1"/>
                    </pic:cNvPicPr>
                  </pic:nvPicPr>
                  <pic:blipFill>
                    <a:blip r:embed="rId26" r:link="rId27" cstate="print"/>
                    <a:srcRect/>
                    <a:stretch>
                      <a:fillRect/>
                    </a:stretch>
                  </pic:blipFill>
                  <pic:spPr bwMode="auto">
                    <a:xfrm>
                      <a:off x="0" y="0"/>
                      <a:ext cx="3167380" cy="3902710"/>
                    </a:xfrm>
                    <a:prstGeom prst="rect">
                      <a:avLst/>
                    </a:prstGeom>
                    <a:noFill/>
                    <a:ln w="9525">
                      <a:noFill/>
                      <a:miter lim="800000"/>
                      <a:headEnd/>
                      <a:tailEnd/>
                    </a:ln>
                  </pic:spPr>
                </pic:pic>
              </a:graphicData>
            </a:graphic>
          </wp:inline>
        </w:drawing>
      </w:r>
      <w:r>
        <w:rPr>
          <w:noProof/>
        </w:rPr>
        <w:drawing>
          <wp:inline distT="0" distB="0" distL="0" distR="0">
            <wp:extent cx="3397250" cy="4255135"/>
            <wp:effectExtent l="19050" t="0" r="0" b="0"/>
            <wp:docPr id="2" name="Resim 2" descr="http://cwx.prenhall.com/horton/medialib/media_portfolio/text_images/FG23_01_9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wx.prenhall.com/horton/medialib/media_portfolio/text_images/FG23_01_90400.JPG"/>
                    <pic:cNvPicPr>
                      <a:picLocks noChangeAspect="1" noChangeArrowheads="1"/>
                    </pic:cNvPicPr>
                  </pic:nvPicPr>
                  <pic:blipFill>
                    <a:blip r:embed="rId28" r:link="rId29" cstate="print"/>
                    <a:srcRect/>
                    <a:stretch>
                      <a:fillRect/>
                    </a:stretch>
                  </pic:blipFill>
                  <pic:spPr bwMode="auto">
                    <a:xfrm>
                      <a:off x="0" y="0"/>
                      <a:ext cx="3397250" cy="4255135"/>
                    </a:xfrm>
                    <a:prstGeom prst="rect">
                      <a:avLst/>
                    </a:prstGeom>
                    <a:noFill/>
                    <a:ln w="9525">
                      <a:noFill/>
                      <a:miter lim="800000"/>
                      <a:headEnd/>
                      <a:tailEnd/>
                    </a:ln>
                  </pic:spPr>
                </pic:pic>
              </a:graphicData>
            </a:graphic>
          </wp:inline>
        </w:drawing>
      </w:r>
    </w:p>
    <w:p w:rsidR="00772B45" w:rsidRDefault="00772B45" w:rsidP="00772B45">
      <w:pPr>
        <w:tabs>
          <w:tab w:val="left" w:pos="-1440"/>
        </w:tabs>
        <w:spacing w:line="360" w:lineRule="auto"/>
        <w:jc w:val="both"/>
        <w:rPr>
          <w:b/>
        </w:rPr>
      </w:pP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sectPr w:rsidR="00772B45" w:rsidSect="00CD44F5">
          <w:pgSz w:w="16838" w:h="11906" w:orient="landscape"/>
          <w:pgMar w:top="1418" w:right="1418" w:bottom="1418" w:left="1418" w:header="709" w:footer="709" w:gutter="0"/>
          <w:cols w:space="708"/>
          <w:docGrid w:linePitch="360"/>
        </w:sectPr>
      </w:pPr>
    </w:p>
    <w:p w:rsidR="00772B45" w:rsidRDefault="00772B45" w:rsidP="00772B45">
      <w:pPr>
        <w:tabs>
          <w:tab w:val="left" w:pos="-1440"/>
        </w:tabs>
        <w:spacing w:line="360" w:lineRule="auto"/>
        <w:jc w:val="center"/>
        <w:rPr>
          <w:b/>
        </w:rPr>
      </w:pPr>
      <w:r>
        <w:rPr>
          <w:b/>
        </w:rPr>
        <w:lastRenderedPageBreak/>
        <w:t>GEN KLONLAMA VEKTÖRLERİ</w:t>
      </w: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r>
        <w:tab/>
        <w:t xml:space="preserve">Vektör DNA’sının konukçu hücre içinde (bakteri hücresi) çoğalması gerekir. DNA </w:t>
      </w:r>
      <w:proofErr w:type="gramStart"/>
      <w:r>
        <w:t>izolasyonu</w:t>
      </w:r>
      <w:proofErr w:type="gramEnd"/>
      <w:r>
        <w:t xml:space="preserve"> aşamasında parçalanabilir; bunu karşılayabilecek iki DNA molekülü mevcuttur. Bu moleküller bakteri hücrelerinde bulunan </w:t>
      </w:r>
      <w:proofErr w:type="spellStart"/>
      <w:r>
        <w:rPr>
          <w:b/>
          <w:i/>
        </w:rPr>
        <w:t>plazmid</w:t>
      </w:r>
      <w:proofErr w:type="spellEnd"/>
      <w:r>
        <w:rPr>
          <w:b/>
          <w:i/>
        </w:rPr>
        <w:t xml:space="preserve"> </w:t>
      </w:r>
      <w:proofErr w:type="spellStart"/>
      <w:r>
        <w:t>ler</w:t>
      </w:r>
      <w:proofErr w:type="spellEnd"/>
      <w:r>
        <w:t xml:space="preserve"> ve </w:t>
      </w:r>
      <w:proofErr w:type="spellStart"/>
      <w:r>
        <w:rPr>
          <w:b/>
          <w:i/>
        </w:rPr>
        <w:t>bakteriyofaj</w:t>
      </w:r>
      <w:proofErr w:type="spellEnd"/>
      <w:r>
        <w:rPr>
          <w:b/>
          <w:i/>
        </w:rPr>
        <w:t xml:space="preserve"> kromozom</w:t>
      </w:r>
      <w:r>
        <w:t xml:space="preserve"> </w:t>
      </w:r>
      <w:proofErr w:type="spellStart"/>
      <w:r>
        <w:t>lardır</w:t>
      </w:r>
      <w:proofErr w:type="spellEnd"/>
      <w:r>
        <w:t>.</w:t>
      </w: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r>
        <w:rPr>
          <w:noProof/>
        </w:rPr>
        <w:pict>
          <v:shape id="_x0000_s1079" type="#_x0000_t202" style="position:absolute;left:0;text-align:left;margin-left:252pt;margin-top:10.8pt;width:3in;height:243pt;z-index:251695104" filled="f" stroked="f">
            <v:textbox>
              <w:txbxContent>
                <w:p w:rsidR="00772B45" w:rsidRDefault="00772B45" w:rsidP="00772B45">
                  <w:pPr>
                    <w:spacing w:line="360" w:lineRule="auto"/>
                    <w:jc w:val="both"/>
                  </w:pPr>
                  <w:proofErr w:type="gramStart"/>
                  <w:r>
                    <w:t>- Dairesel</w:t>
                  </w:r>
                  <w:proofErr w:type="gramEnd"/>
                  <w:r>
                    <w:t xml:space="preserve"> DNA molekülleri, normal bakteri DNA’sından bağımsız olarak bulunur.</w:t>
                  </w:r>
                </w:p>
                <w:p w:rsidR="00772B45" w:rsidRDefault="00772B45" w:rsidP="00772B45">
                  <w:pPr>
                    <w:spacing w:line="360" w:lineRule="auto"/>
                    <w:jc w:val="both"/>
                  </w:pPr>
                  <w:proofErr w:type="gramStart"/>
                  <w:r>
                    <w:t>- Bir</w:t>
                  </w:r>
                  <w:proofErr w:type="gramEnd"/>
                  <w:r>
                    <w:t xml:space="preserve"> veya bir’den fazla gen taşırlar. Büyüklükleri 1 </w:t>
                  </w:r>
                  <w:proofErr w:type="spellStart"/>
                  <w:r>
                    <w:t>kb</w:t>
                  </w:r>
                  <w:proofErr w:type="spellEnd"/>
                  <w:r>
                    <w:t xml:space="preserve"> (1000 </w:t>
                  </w:r>
                  <w:proofErr w:type="gramStart"/>
                  <w:r>
                    <w:t>baz</w:t>
                  </w:r>
                  <w:proofErr w:type="gramEnd"/>
                  <w:r>
                    <w:t xml:space="preserve">) – 250 </w:t>
                  </w:r>
                  <w:proofErr w:type="spellStart"/>
                  <w:r>
                    <w:t>kb</w:t>
                  </w:r>
                  <w:proofErr w:type="spellEnd"/>
                  <w:r>
                    <w:t xml:space="preserve"> arasındadır.</w:t>
                  </w:r>
                </w:p>
                <w:p w:rsidR="00772B45" w:rsidRDefault="00772B45" w:rsidP="00772B45">
                  <w:pPr>
                    <w:spacing w:line="360" w:lineRule="auto"/>
                    <w:jc w:val="both"/>
                  </w:pPr>
                  <w:proofErr w:type="gramStart"/>
                  <w:r>
                    <w:t>- Gen</w:t>
                  </w:r>
                  <w:proofErr w:type="gramEnd"/>
                  <w:r>
                    <w:t xml:space="preserve"> klonlamasında kullanılacak </w:t>
                  </w:r>
                  <w:proofErr w:type="spellStart"/>
                  <w:r>
                    <w:t>plazmidin</w:t>
                  </w:r>
                  <w:proofErr w:type="spellEnd"/>
                  <w:r>
                    <w:t>, bakteri hücresinde mümkün olduğunca çok kopyasının olması istenir.</w:t>
                  </w:r>
                </w:p>
                <w:p w:rsidR="00772B45" w:rsidRDefault="00772B45" w:rsidP="00772B45">
                  <w:pPr>
                    <w:spacing w:line="360" w:lineRule="auto"/>
                    <w:jc w:val="both"/>
                  </w:pPr>
                </w:p>
                <w:p w:rsidR="00772B45" w:rsidRDefault="00772B45" w:rsidP="00772B45">
                  <w:pPr>
                    <w:spacing w:line="360" w:lineRule="auto"/>
                    <w:jc w:val="both"/>
                  </w:pPr>
                  <w:proofErr w:type="gramStart"/>
                  <w:r>
                    <w:t xml:space="preserve">- </w:t>
                  </w:r>
                  <w:proofErr w:type="spellStart"/>
                  <w:r>
                    <w:t>Rekombinant</w:t>
                  </w:r>
                  <w:proofErr w:type="spellEnd"/>
                  <w:proofErr w:type="gramEnd"/>
                  <w:r>
                    <w:t xml:space="preserve"> DNA kopyasını yapar.</w:t>
                  </w:r>
                </w:p>
              </w:txbxContent>
            </v:textbox>
          </v:shape>
        </w:pict>
      </w:r>
      <w:proofErr w:type="spellStart"/>
      <w:r>
        <w:rPr>
          <w:b/>
        </w:rPr>
        <w:t>Plazmidler</w:t>
      </w:r>
      <w:proofErr w:type="spellEnd"/>
      <w:r>
        <w:rPr>
          <w:b/>
        </w:rPr>
        <w:t xml:space="preserve">: </w:t>
      </w:r>
    </w:p>
    <w:p w:rsidR="00772B45" w:rsidRDefault="00772B45" w:rsidP="00772B45">
      <w:pPr>
        <w:tabs>
          <w:tab w:val="left" w:pos="-1440"/>
        </w:tabs>
        <w:spacing w:line="360" w:lineRule="auto"/>
        <w:jc w:val="both"/>
      </w:pPr>
      <w:r>
        <w:rPr>
          <w:noProof/>
        </w:rPr>
        <w:drawing>
          <wp:inline distT="0" distB="0" distL="0" distR="0">
            <wp:extent cx="2628900" cy="2124075"/>
            <wp:effectExtent l="19050" t="0" r="0" b="0"/>
            <wp:docPr id="23" name="Resim 23" descr="1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4_1"/>
                    <pic:cNvPicPr>
                      <a:picLocks noChangeAspect="1" noChangeArrowheads="1"/>
                    </pic:cNvPicPr>
                  </pic:nvPicPr>
                  <pic:blipFill>
                    <a:blip r:embed="rId30" cstate="print"/>
                    <a:srcRect/>
                    <a:stretch>
                      <a:fillRect/>
                    </a:stretch>
                  </pic:blipFill>
                  <pic:spPr bwMode="auto">
                    <a:xfrm>
                      <a:off x="0" y="0"/>
                      <a:ext cx="2628900" cy="2124075"/>
                    </a:xfrm>
                    <a:prstGeom prst="rect">
                      <a:avLst/>
                    </a:prstGeom>
                    <a:noFill/>
                    <a:ln w="9525">
                      <a:noFill/>
                      <a:miter lim="800000"/>
                      <a:headEnd/>
                      <a:tailEnd/>
                    </a:ln>
                  </pic:spPr>
                </pic:pic>
              </a:graphicData>
            </a:graphic>
          </wp:inline>
        </w:drawing>
      </w:r>
    </w:p>
    <w:p w:rsidR="00772B45" w:rsidRDefault="00772B45" w:rsidP="00772B45">
      <w:pPr>
        <w:tabs>
          <w:tab w:val="left" w:pos="-1440"/>
        </w:tabs>
        <w:spacing w:line="360" w:lineRule="auto"/>
        <w:jc w:val="both"/>
      </w:pPr>
      <w:r>
        <w:rPr>
          <w:noProof/>
        </w:rPr>
        <w:pict>
          <v:shape id="_x0000_s1080" type="#_x0000_t202" style="position:absolute;left:0;text-align:left;margin-left:198pt;margin-top:140.25pt;width:261pt;height:252pt;z-index:251696128" filled="f" stroked="f">
            <v:textbox>
              <w:txbxContent>
                <w:p w:rsidR="00772B45" w:rsidRDefault="00772B45" w:rsidP="00772B45">
                  <w:pPr>
                    <w:spacing w:line="360" w:lineRule="auto"/>
                    <w:jc w:val="both"/>
                  </w:pPr>
                  <w:r>
                    <w:t xml:space="preserve">Bakterileri </w:t>
                  </w:r>
                  <w:proofErr w:type="spellStart"/>
                  <w:r>
                    <w:t>infekte</w:t>
                  </w:r>
                  <w:proofErr w:type="spellEnd"/>
                  <w:r>
                    <w:t xml:space="preserve"> eden virüslerdir. Klonlama vektörü olarak en sık kullanılan </w:t>
                  </w:r>
                  <w:proofErr w:type="spellStart"/>
                  <w:r>
                    <w:t>fajlar</w:t>
                  </w:r>
                  <w:proofErr w:type="spellEnd"/>
                  <w:r>
                    <w:t>:</w:t>
                  </w:r>
                </w:p>
                <w:p w:rsidR="00772B45" w:rsidRDefault="00772B45" w:rsidP="00772B45">
                  <w:pPr>
                    <w:numPr>
                      <w:ilvl w:val="0"/>
                      <w:numId w:val="15"/>
                    </w:numPr>
                    <w:spacing w:line="360" w:lineRule="auto"/>
                    <w:jc w:val="both"/>
                  </w:pPr>
                  <w:r w:rsidRPr="00101D40">
                    <w:rPr>
                      <w:sz w:val="28"/>
                      <w:szCs w:val="28"/>
                    </w:rPr>
                    <w:t>λ</w:t>
                  </w:r>
                  <w:r>
                    <w:rPr>
                      <w:sz w:val="28"/>
                      <w:szCs w:val="28"/>
                    </w:rPr>
                    <w:t xml:space="preserve"> </w:t>
                  </w:r>
                  <w:proofErr w:type="spellStart"/>
                  <w:r>
                    <w:t>fajı</w:t>
                  </w:r>
                  <w:proofErr w:type="spellEnd"/>
                </w:p>
                <w:p w:rsidR="00772B45" w:rsidRDefault="00772B45" w:rsidP="00772B45">
                  <w:pPr>
                    <w:numPr>
                      <w:ilvl w:val="0"/>
                      <w:numId w:val="15"/>
                    </w:numPr>
                    <w:spacing w:line="360" w:lineRule="auto"/>
                    <w:jc w:val="both"/>
                  </w:pPr>
                  <w:r>
                    <w:t xml:space="preserve">M13 </w:t>
                  </w:r>
                  <w:proofErr w:type="spellStart"/>
                  <w:r>
                    <w:t>fajı</w:t>
                  </w:r>
                  <w:proofErr w:type="spellEnd"/>
                </w:p>
                <w:p w:rsidR="00772B45" w:rsidRDefault="00772B45" w:rsidP="00772B45">
                  <w:pPr>
                    <w:spacing w:line="360" w:lineRule="auto"/>
                    <w:jc w:val="both"/>
                  </w:pPr>
                  <w:proofErr w:type="spellStart"/>
                  <w:r>
                    <w:t>Fajın</w:t>
                  </w:r>
                  <w:proofErr w:type="spellEnd"/>
                  <w:r>
                    <w:t xml:space="preserve"> bakteriyi </w:t>
                  </w:r>
                  <w:proofErr w:type="spellStart"/>
                  <w:r>
                    <w:t>infeksiyonu</w:t>
                  </w:r>
                  <w:proofErr w:type="spellEnd"/>
                  <w:r>
                    <w:t xml:space="preserve"> 3 aşamada gerçekleşir:</w:t>
                  </w:r>
                </w:p>
                <w:p w:rsidR="00772B45" w:rsidRDefault="00772B45" w:rsidP="00772B45">
                  <w:pPr>
                    <w:spacing w:line="360" w:lineRule="auto"/>
                    <w:jc w:val="both"/>
                  </w:pPr>
                  <w:r>
                    <w:t xml:space="preserve">1. </w:t>
                  </w:r>
                  <w:proofErr w:type="spellStart"/>
                  <w:r>
                    <w:t>faj</w:t>
                  </w:r>
                  <w:proofErr w:type="spellEnd"/>
                  <w:r>
                    <w:t xml:space="preserve"> bakterinin dış kısmına tutunur, DNA’sını bakteri hücresi içine enjekte eder,</w:t>
                  </w:r>
                </w:p>
                <w:p w:rsidR="00772B45" w:rsidRDefault="00772B45" w:rsidP="00772B45">
                  <w:pPr>
                    <w:spacing w:line="360" w:lineRule="auto"/>
                    <w:jc w:val="both"/>
                  </w:pPr>
                  <w:r>
                    <w:t xml:space="preserve">2. </w:t>
                  </w:r>
                  <w:proofErr w:type="spellStart"/>
                  <w:r>
                    <w:t>faj</w:t>
                  </w:r>
                  <w:proofErr w:type="spellEnd"/>
                  <w:r>
                    <w:t xml:space="preserve"> DNA’sı kromozom üzerinde bulunan </w:t>
                  </w:r>
                  <w:proofErr w:type="gramStart"/>
                  <w:r>
                    <w:t>spesifik</w:t>
                  </w:r>
                  <w:proofErr w:type="gramEnd"/>
                  <w:r>
                    <w:t xml:space="preserve"> genler tarafından kendi kopyalarını oluşturur</w:t>
                  </w:r>
                </w:p>
                <w:p w:rsidR="00772B45" w:rsidRPr="00101D40" w:rsidRDefault="00772B45" w:rsidP="00772B45">
                  <w:pPr>
                    <w:spacing w:line="360" w:lineRule="auto"/>
                    <w:jc w:val="both"/>
                  </w:pPr>
                  <w:r>
                    <w:t xml:space="preserve">3. </w:t>
                  </w:r>
                  <w:proofErr w:type="spellStart"/>
                  <w:r>
                    <w:t>faj</w:t>
                  </w:r>
                  <w:proofErr w:type="spellEnd"/>
                  <w:r>
                    <w:t xml:space="preserve"> DNA’sındaki diğer genler, kapsül genlerini sentezler, yeni </w:t>
                  </w:r>
                  <w:proofErr w:type="spellStart"/>
                  <w:r>
                    <w:t>faj</w:t>
                  </w:r>
                  <w:proofErr w:type="spellEnd"/>
                  <w:r>
                    <w:t xml:space="preserve"> </w:t>
                  </w:r>
                  <w:proofErr w:type="gramStart"/>
                  <w:r>
                    <w:t>partikülleri</w:t>
                  </w:r>
                  <w:proofErr w:type="gramEnd"/>
                  <w:r>
                    <w:t xml:space="preserve"> oluşur.</w:t>
                  </w:r>
                </w:p>
              </w:txbxContent>
            </v:textbox>
          </v:shape>
        </w:pict>
      </w:r>
      <w:r>
        <w:rPr>
          <w:noProof/>
        </w:rPr>
        <w:drawing>
          <wp:inline distT="0" distB="0" distL="0" distR="0">
            <wp:extent cx="2971800" cy="1733550"/>
            <wp:effectExtent l="19050" t="0" r="0" b="0"/>
            <wp:docPr id="24" name="Resim 24" descr="48-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8-3b"/>
                    <pic:cNvPicPr>
                      <a:picLocks noChangeAspect="1" noChangeArrowheads="1"/>
                    </pic:cNvPicPr>
                  </pic:nvPicPr>
                  <pic:blipFill>
                    <a:blip r:embed="rId31" cstate="print"/>
                    <a:srcRect/>
                    <a:stretch>
                      <a:fillRect/>
                    </a:stretch>
                  </pic:blipFill>
                  <pic:spPr bwMode="auto">
                    <a:xfrm>
                      <a:off x="0" y="0"/>
                      <a:ext cx="2971800" cy="1733550"/>
                    </a:xfrm>
                    <a:prstGeom prst="rect">
                      <a:avLst/>
                    </a:prstGeom>
                    <a:noFill/>
                    <a:ln w="9525">
                      <a:noFill/>
                      <a:miter lim="800000"/>
                      <a:headEnd/>
                      <a:tailEnd/>
                    </a:ln>
                  </pic:spPr>
                </pic:pic>
              </a:graphicData>
            </a:graphic>
          </wp:inline>
        </w:drawing>
      </w:r>
    </w:p>
    <w:p w:rsidR="00772B45" w:rsidRDefault="00772B45" w:rsidP="00772B45">
      <w:pPr>
        <w:tabs>
          <w:tab w:val="left" w:pos="-1440"/>
        </w:tabs>
        <w:spacing w:line="360" w:lineRule="auto"/>
        <w:jc w:val="both"/>
        <w:rPr>
          <w:b/>
        </w:rPr>
      </w:pPr>
      <w:proofErr w:type="spellStart"/>
      <w:r>
        <w:rPr>
          <w:b/>
        </w:rPr>
        <w:t>Bakteriyofajlar</w:t>
      </w:r>
      <w:proofErr w:type="spellEnd"/>
      <w:r>
        <w:rPr>
          <w:b/>
        </w:rPr>
        <w:t>:</w:t>
      </w:r>
    </w:p>
    <w:p w:rsidR="00772B45" w:rsidRDefault="00772B45" w:rsidP="00772B45">
      <w:pPr>
        <w:tabs>
          <w:tab w:val="left" w:pos="-1440"/>
        </w:tabs>
        <w:spacing w:line="360" w:lineRule="auto"/>
        <w:jc w:val="both"/>
      </w:pPr>
      <w:r>
        <w:rPr>
          <w:noProof/>
        </w:rPr>
        <w:drawing>
          <wp:inline distT="0" distB="0" distL="0" distR="0">
            <wp:extent cx="2514600" cy="2562225"/>
            <wp:effectExtent l="19050" t="0" r="0" b="0"/>
            <wp:docPr id="25" name="Resim 25" descr="structure%20of%20bacteriop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ructure%20of%20bacteriophage"/>
                    <pic:cNvPicPr>
                      <a:picLocks noChangeAspect="1" noChangeArrowheads="1"/>
                    </pic:cNvPicPr>
                  </pic:nvPicPr>
                  <pic:blipFill>
                    <a:blip r:embed="rId32" cstate="print"/>
                    <a:srcRect/>
                    <a:stretch>
                      <a:fillRect/>
                    </a:stretch>
                  </pic:blipFill>
                  <pic:spPr bwMode="auto">
                    <a:xfrm>
                      <a:off x="0" y="0"/>
                      <a:ext cx="2514600" cy="2562225"/>
                    </a:xfrm>
                    <a:prstGeom prst="rect">
                      <a:avLst/>
                    </a:prstGeom>
                    <a:noFill/>
                    <a:ln w="9525">
                      <a:noFill/>
                      <a:miter lim="800000"/>
                      <a:headEnd/>
                      <a:tailEnd/>
                    </a:ln>
                  </pic:spPr>
                </pic:pic>
              </a:graphicData>
            </a:graphic>
          </wp:inline>
        </w:drawing>
      </w:r>
    </w:p>
    <w:p w:rsidR="00772B45" w:rsidRDefault="00772B45" w:rsidP="00772B45">
      <w:pPr>
        <w:tabs>
          <w:tab w:val="left" w:pos="-1440"/>
        </w:tabs>
        <w:spacing w:line="360" w:lineRule="auto"/>
        <w:jc w:val="both"/>
      </w:pPr>
      <w:r>
        <w:lastRenderedPageBreak/>
        <w:tab/>
        <w:t xml:space="preserve">Bakteri ve </w:t>
      </w:r>
      <w:proofErr w:type="spellStart"/>
      <w:r>
        <w:t>faj</w:t>
      </w:r>
      <w:proofErr w:type="spellEnd"/>
      <w:r>
        <w:t xml:space="preserve"> arasında 2 tip ilişki vardır:</w:t>
      </w:r>
    </w:p>
    <w:p w:rsidR="00772B45" w:rsidRDefault="00772B45" w:rsidP="00772B45">
      <w:pPr>
        <w:tabs>
          <w:tab w:val="left" w:pos="-1440"/>
        </w:tabs>
        <w:spacing w:line="360" w:lineRule="auto"/>
        <w:jc w:val="both"/>
      </w:pPr>
      <w:proofErr w:type="spellStart"/>
      <w:r>
        <w:rPr>
          <w:b/>
        </w:rPr>
        <w:t>Litik</w:t>
      </w:r>
      <w:proofErr w:type="spellEnd"/>
      <w:r>
        <w:rPr>
          <w:b/>
        </w:rPr>
        <w:t xml:space="preserve"> ilişki: </w:t>
      </w:r>
      <w:proofErr w:type="spellStart"/>
      <w:r>
        <w:t>Faj</w:t>
      </w:r>
      <w:proofErr w:type="spellEnd"/>
      <w:r>
        <w:t xml:space="preserve">, bakteri içerisinde çoğalmaya başladıktan sonra bakteri hücresi şişer. </w:t>
      </w:r>
      <w:proofErr w:type="spellStart"/>
      <w:r>
        <w:t>Faj</w:t>
      </w:r>
      <w:proofErr w:type="spellEnd"/>
      <w:r>
        <w:t xml:space="preserve"> bakteri hücresini eriterek çevreye yayılır.</w:t>
      </w:r>
    </w:p>
    <w:p w:rsidR="00772B45" w:rsidRDefault="00772B45" w:rsidP="00772B45">
      <w:pPr>
        <w:tabs>
          <w:tab w:val="left" w:pos="-1440"/>
        </w:tabs>
        <w:spacing w:line="360" w:lineRule="auto"/>
        <w:jc w:val="both"/>
      </w:pPr>
      <w:proofErr w:type="spellStart"/>
      <w:r>
        <w:rPr>
          <w:b/>
        </w:rPr>
        <w:t>Lizojenik</w:t>
      </w:r>
      <w:proofErr w:type="spellEnd"/>
      <w:r>
        <w:rPr>
          <w:b/>
        </w:rPr>
        <w:t xml:space="preserve"> ilişki: </w:t>
      </w:r>
      <w:proofErr w:type="spellStart"/>
      <w:r>
        <w:t>Litik</w:t>
      </w:r>
      <w:proofErr w:type="spellEnd"/>
      <w:r>
        <w:t xml:space="preserve"> ilişkinin tersine, bakteri hücresi </w:t>
      </w:r>
      <w:proofErr w:type="spellStart"/>
      <w:r>
        <w:t>faj</w:t>
      </w:r>
      <w:proofErr w:type="spellEnd"/>
      <w:r>
        <w:t xml:space="preserve"> tarafından eritilmez. Çoğalan </w:t>
      </w:r>
      <w:proofErr w:type="spellStart"/>
      <w:r>
        <w:t>fajlar</w:t>
      </w:r>
      <w:proofErr w:type="spellEnd"/>
      <w:r>
        <w:t>, hücreden hücreye geçiş yolu bularak yayılır.</w:t>
      </w: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rPr>
          <w:b/>
        </w:rPr>
      </w:pPr>
      <w:r>
        <w:tab/>
      </w:r>
      <w:r w:rsidRPr="000E556D">
        <w:rPr>
          <w:b/>
          <w:sz w:val="28"/>
          <w:szCs w:val="28"/>
        </w:rPr>
        <w:t xml:space="preserve">λ </w:t>
      </w:r>
      <w:proofErr w:type="spellStart"/>
      <w:r>
        <w:rPr>
          <w:b/>
        </w:rPr>
        <w:t>fajı</w:t>
      </w:r>
      <w:proofErr w:type="spellEnd"/>
      <w:r>
        <w:rPr>
          <w:b/>
        </w:rPr>
        <w:t>:</w:t>
      </w:r>
    </w:p>
    <w:p w:rsidR="00772B45" w:rsidRDefault="00772B45" w:rsidP="00772B45">
      <w:pPr>
        <w:tabs>
          <w:tab w:val="left" w:pos="-1440"/>
        </w:tabs>
        <w:spacing w:line="360" w:lineRule="auto"/>
        <w:jc w:val="both"/>
      </w:pPr>
      <w:r>
        <w:rPr>
          <w:b/>
        </w:rPr>
        <w:tab/>
      </w:r>
      <w:proofErr w:type="gramStart"/>
      <w:r>
        <w:rPr>
          <w:b/>
        </w:rPr>
        <w:t xml:space="preserve">- </w:t>
      </w:r>
      <w:r>
        <w:t>baş</w:t>
      </w:r>
      <w:proofErr w:type="gramEnd"/>
      <w:r>
        <w:t xml:space="preserve"> ve kuyruğa sahip </w:t>
      </w:r>
      <w:proofErr w:type="spellStart"/>
      <w:r>
        <w:t>fajdır</w:t>
      </w:r>
      <w:proofErr w:type="spellEnd"/>
      <w:r>
        <w:t xml:space="preserve">. DNA, çok köşeli baş kısmında bulunur ve kuyruk kısmı bakteri yüzeyine yapışmayı ve </w:t>
      </w:r>
      <w:proofErr w:type="spellStart"/>
      <w:r>
        <w:t>faj</w:t>
      </w:r>
      <w:proofErr w:type="spellEnd"/>
      <w:r>
        <w:t xml:space="preserve"> DNA’sının bakteri hücresine </w:t>
      </w:r>
      <w:proofErr w:type="gramStart"/>
      <w:r>
        <w:t>enjeksiyonunu</w:t>
      </w:r>
      <w:proofErr w:type="gramEnd"/>
      <w:r>
        <w:t xml:space="preserve"> sağlar.</w:t>
      </w:r>
    </w:p>
    <w:p w:rsidR="00772B45" w:rsidRDefault="00772B45" w:rsidP="00772B45">
      <w:pPr>
        <w:tabs>
          <w:tab w:val="left" w:pos="-1440"/>
        </w:tabs>
        <w:spacing w:line="360" w:lineRule="auto"/>
        <w:jc w:val="both"/>
      </w:pPr>
      <w:r>
        <w:tab/>
      </w:r>
      <w:proofErr w:type="gramStart"/>
      <w:r>
        <w:t>- DNA</w:t>
      </w:r>
      <w:proofErr w:type="gramEnd"/>
      <w:r>
        <w:t xml:space="preserve"> molekülü 49 </w:t>
      </w:r>
      <w:proofErr w:type="spellStart"/>
      <w:r>
        <w:t>kb</w:t>
      </w:r>
      <w:proofErr w:type="spellEnd"/>
    </w:p>
    <w:p w:rsidR="00772B45" w:rsidRDefault="00772B45" w:rsidP="00772B45">
      <w:pPr>
        <w:tabs>
          <w:tab w:val="left" w:pos="-1440"/>
        </w:tabs>
        <w:spacing w:line="360" w:lineRule="auto"/>
        <w:jc w:val="both"/>
      </w:pPr>
      <w:r>
        <w:tab/>
      </w:r>
      <w:proofErr w:type="gramStart"/>
      <w:r>
        <w:t>- DNA</w:t>
      </w:r>
      <w:proofErr w:type="gramEnd"/>
      <w:r>
        <w:t xml:space="preserve"> molekülü </w:t>
      </w:r>
      <w:proofErr w:type="spellStart"/>
      <w:r>
        <w:t>linear</w:t>
      </w:r>
      <w:proofErr w:type="spellEnd"/>
      <w:r>
        <w:t xml:space="preserve"> yapıda ve iki tamamlayıcı DNA iplikçiğinden oluşur</w:t>
      </w: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rPr>
          <w:b/>
        </w:rPr>
      </w:pPr>
      <w:r>
        <w:tab/>
      </w:r>
      <w:r>
        <w:rPr>
          <w:b/>
        </w:rPr>
        <w:t xml:space="preserve">M13 </w:t>
      </w:r>
      <w:proofErr w:type="spellStart"/>
      <w:r>
        <w:rPr>
          <w:b/>
        </w:rPr>
        <w:t>fajı</w:t>
      </w:r>
      <w:proofErr w:type="spellEnd"/>
      <w:r>
        <w:rPr>
          <w:b/>
        </w:rPr>
        <w:t>:</w:t>
      </w:r>
    </w:p>
    <w:p w:rsidR="00772B45" w:rsidRDefault="00772B45" w:rsidP="00772B45">
      <w:pPr>
        <w:numPr>
          <w:ilvl w:val="0"/>
          <w:numId w:val="7"/>
        </w:numPr>
        <w:tabs>
          <w:tab w:val="left" w:pos="-1440"/>
        </w:tabs>
        <w:spacing w:line="360" w:lineRule="auto"/>
        <w:jc w:val="both"/>
      </w:pPr>
      <w:proofErr w:type="spellStart"/>
      <w:r w:rsidRPr="000E556D">
        <w:t>filament</w:t>
      </w:r>
      <w:proofErr w:type="spellEnd"/>
      <w:r w:rsidRPr="000E556D">
        <w:t xml:space="preserve"> (iplikçik)</w:t>
      </w:r>
      <w:r>
        <w:t xml:space="preserve"> yapıda bir </w:t>
      </w:r>
      <w:proofErr w:type="spellStart"/>
      <w:r>
        <w:t>fajdır</w:t>
      </w:r>
      <w:proofErr w:type="spellEnd"/>
      <w:r>
        <w:t>.</w:t>
      </w:r>
    </w:p>
    <w:p w:rsidR="00772B45" w:rsidRDefault="00772B45" w:rsidP="00772B45">
      <w:pPr>
        <w:numPr>
          <w:ilvl w:val="0"/>
          <w:numId w:val="7"/>
        </w:numPr>
        <w:tabs>
          <w:tab w:val="left" w:pos="-1440"/>
        </w:tabs>
        <w:spacing w:line="360" w:lineRule="auto"/>
        <w:jc w:val="both"/>
      </w:pPr>
      <w:r w:rsidRPr="000E556D">
        <w:rPr>
          <w:b/>
          <w:sz w:val="28"/>
          <w:szCs w:val="28"/>
        </w:rPr>
        <w:t>λ</w:t>
      </w:r>
      <w:r>
        <w:t xml:space="preserve"> </w:t>
      </w:r>
      <w:proofErr w:type="spellStart"/>
      <w:r>
        <w:t>fajından</w:t>
      </w:r>
      <w:proofErr w:type="spellEnd"/>
      <w:r>
        <w:t xml:space="preserve"> küçüktür, 6407 nükleotid</w:t>
      </w:r>
    </w:p>
    <w:p w:rsidR="00772B45" w:rsidRPr="000E556D" w:rsidRDefault="00772B45" w:rsidP="00772B45">
      <w:pPr>
        <w:numPr>
          <w:ilvl w:val="0"/>
          <w:numId w:val="7"/>
        </w:numPr>
        <w:tabs>
          <w:tab w:val="left" w:pos="-1440"/>
        </w:tabs>
        <w:spacing w:line="360" w:lineRule="auto"/>
        <w:jc w:val="both"/>
      </w:pPr>
      <w:proofErr w:type="gramStart"/>
      <w:r>
        <w:t>taşıdığı</w:t>
      </w:r>
      <w:proofErr w:type="gramEnd"/>
      <w:r>
        <w:t xml:space="preserve"> gen sayısı </w:t>
      </w:r>
      <w:r w:rsidRPr="000E556D">
        <w:rPr>
          <w:b/>
          <w:sz w:val="28"/>
          <w:szCs w:val="28"/>
        </w:rPr>
        <w:t>λ</w:t>
      </w:r>
      <w:r>
        <w:rPr>
          <w:b/>
          <w:sz w:val="28"/>
          <w:szCs w:val="28"/>
        </w:rPr>
        <w:t xml:space="preserve"> </w:t>
      </w:r>
      <w:r>
        <w:rPr>
          <w:sz w:val="28"/>
          <w:szCs w:val="28"/>
        </w:rPr>
        <w:t>DNA molekülünden azdır</w:t>
      </w:r>
    </w:p>
    <w:p w:rsidR="00772B45" w:rsidRDefault="00772B45" w:rsidP="00772B45">
      <w:pPr>
        <w:numPr>
          <w:ilvl w:val="0"/>
          <w:numId w:val="7"/>
        </w:numPr>
        <w:tabs>
          <w:tab w:val="left" w:pos="-1440"/>
        </w:tabs>
        <w:spacing w:line="360" w:lineRule="auto"/>
        <w:jc w:val="both"/>
      </w:pPr>
      <w:r w:rsidRPr="000E556D">
        <w:t xml:space="preserve">M13 </w:t>
      </w:r>
      <w:proofErr w:type="spellStart"/>
      <w:r w:rsidRPr="000E556D">
        <w:t>fajı</w:t>
      </w:r>
      <w:proofErr w:type="spellEnd"/>
      <w:r w:rsidRPr="000E556D">
        <w:t>, bakteri hücresine “</w:t>
      </w:r>
      <w:proofErr w:type="spellStart"/>
      <w:r w:rsidRPr="000E556D">
        <w:t>pilus</w:t>
      </w:r>
      <w:proofErr w:type="spellEnd"/>
      <w:r w:rsidRPr="000E556D">
        <w:t xml:space="preserve">” adı verilen iki </w:t>
      </w:r>
      <w:r>
        <w:t xml:space="preserve">hücre arasında </w:t>
      </w:r>
      <w:proofErr w:type="spellStart"/>
      <w:r>
        <w:t>konjugasyon</w:t>
      </w:r>
      <w:proofErr w:type="spellEnd"/>
      <w:r>
        <w:t xml:space="preserve"> sırasında bağlantıyı </w:t>
      </w:r>
      <w:proofErr w:type="spellStart"/>
      <w:r>
        <w:t>oluşturu</w:t>
      </w:r>
      <w:proofErr w:type="spellEnd"/>
      <w:r>
        <w:t>.</w:t>
      </w:r>
    </w:p>
    <w:p w:rsidR="00772B45" w:rsidRDefault="00772B45" w:rsidP="00772B45">
      <w:pPr>
        <w:numPr>
          <w:ilvl w:val="0"/>
          <w:numId w:val="7"/>
        </w:numPr>
        <w:tabs>
          <w:tab w:val="left" w:pos="-1440"/>
        </w:tabs>
        <w:spacing w:line="360" w:lineRule="auto"/>
        <w:jc w:val="both"/>
      </w:pPr>
      <w:proofErr w:type="spellStart"/>
      <w:r>
        <w:t>Fajın</w:t>
      </w:r>
      <w:proofErr w:type="spellEnd"/>
      <w:r>
        <w:t xml:space="preserve"> tek zincirli DNA molekülü kalıp olarak kullanılarak, çift zincirli DNA oluşur</w:t>
      </w:r>
    </w:p>
    <w:p w:rsidR="00772B45" w:rsidRDefault="00772B45" w:rsidP="00772B45">
      <w:pPr>
        <w:numPr>
          <w:ilvl w:val="0"/>
          <w:numId w:val="7"/>
        </w:numPr>
        <w:tabs>
          <w:tab w:val="left" w:pos="-1440"/>
        </w:tabs>
        <w:spacing w:line="360" w:lineRule="auto"/>
        <w:jc w:val="both"/>
      </w:pPr>
      <w:r>
        <w:t xml:space="preserve">Bakteri DNA’sına </w:t>
      </w:r>
      <w:proofErr w:type="gramStart"/>
      <w:r>
        <w:t>entegre olmayıp</w:t>
      </w:r>
      <w:proofErr w:type="gramEnd"/>
      <w:r>
        <w:t xml:space="preserve"> hücre içinde yaklaşık 100 kopyasını oluşturur</w:t>
      </w:r>
    </w:p>
    <w:p w:rsidR="00772B45" w:rsidRDefault="00772B45" w:rsidP="00772B45">
      <w:pPr>
        <w:numPr>
          <w:ilvl w:val="0"/>
          <w:numId w:val="7"/>
        </w:numPr>
        <w:tabs>
          <w:tab w:val="left" w:pos="-1440"/>
        </w:tabs>
        <w:spacing w:line="360" w:lineRule="auto"/>
        <w:jc w:val="both"/>
      </w:pPr>
      <w:r>
        <w:t xml:space="preserve">Bakteri hücresi bölündüğünde her yeni bakteri hücresine </w:t>
      </w:r>
      <w:proofErr w:type="spellStart"/>
      <w:r>
        <w:t>faj</w:t>
      </w:r>
      <w:proofErr w:type="spellEnd"/>
      <w:r>
        <w:t xml:space="preserve"> genomunun kopyaları geçer</w:t>
      </w:r>
    </w:p>
    <w:p w:rsidR="00772B45" w:rsidRDefault="00772B45" w:rsidP="00772B45">
      <w:pPr>
        <w:tabs>
          <w:tab w:val="left" w:pos="-1440"/>
        </w:tabs>
        <w:spacing w:line="360" w:lineRule="auto"/>
        <w:jc w:val="both"/>
      </w:pPr>
    </w:p>
    <w:p w:rsidR="00772B45" w:rsidRPr="006E01D7" w:rsidRDefault="00772B45" w:rsidP="00772B45">
      <w:pPr>
        <w:tabs>
          <w:tab w:val="left" w:pos="-1440"/>
        </w:tabs>
        <w:spacing w:line="360" w:lineRule="auto"/>
        <w:jc w:val="center"/>
        <w:rPr>
          <w:b/>
        </w:rPr>
      </w:pPr>
      <w:r>
        <w:rPr>
          <w:b/>
        </w:rPr>
        <w:t>BAKTERİ PLAZMİDLERİ</w:t>
      </w:r>
    </w:p>
    <w:p w:rsidR="00772B45" w:rsidRDefault="00772B45" w:rsidP="00772B45">
      <w:pPr>
        <w:tabs>
          <w:tab w:val="left" w:pos="-1440"/>
        </w:tabs>
        <w:spacing w:line="360" w:lineRule="auto"/>
        <w:jc w:val="both"/>
      </w:pPr>
      <w:r>
        <w:tab/>
        <w:t xml:space="preserve">Kök boğazı kanseri (kök uru) ve saçak kök hastalıkları sırasıyla </w:t>
      </w:r>
      <w:proofErr w:type="spellStart"/>
      <w:r>
        <w:rPr>
          <w:b/>
          <w:i/>
        </w:rPr>
        <w:t>Agrobacterium</w:t>
      </w:r>
      <w:proofErr w:type="spellEnd"/>
      <w:r>
        <w:rPr>
          <w:b/>
          <w:i/>
        </w:rPr>
        <w:t xml:space="preserve"> </w:t>
      </w:r>
      <w:proofErr w:type="spellStart"/>
      <w:r>
        <w:rPr>
          <w:b/>
          <w:i/>
        </w:rPr>
        <w:t>tumefaciens</w:t>
      </w:r>
      <w:proofErr w:type="spellEnd"/>
      <w:r>
        <w:rPr>
          <w:b/>
          <w:i/>
        </w:rPr>
        <w:t xml:space="preserve"> </w:t>
      </w:r>
      <w:r>
        <w:t xml:space="preserve">ve </w:t>
      </w:r>
      <w:r>
        <w:rPr>
          <w:b/>
          <w:i/>
        </w:rPr>
        <w:t xml:space="preserve">A. </w:t>
      </w:r>
      <w:proofErr w:type="spellStart"/>
      <w:r>
        <w:rPr>
          <w:b/>
          <w:i/>
        </w:rPr>
        <w:t>rhizogenes</w:t>
      </w:r>
      <w:proofErr w:type="spellEnd"/>
      <w:r>
        <w:rPr>
          <w:b/>
          <w:i/>
        </w:rPr>
        <w:t xml:space="preserve"> </w:t>
      </w:r>
      <w:r>
        <w:t>bakterilerinin bitkilerde yaptığı hastalıklardır.</w:t>
      </w:r>
    </w:p>
    <w:p w:rsidR="00772B45" w:rsidRDefault="00772B45" w:rsidP="00772B45">
      <w:pPr>
        <w:tabs>
          <w:tab w:val="left" w:pos="-1440"/>
        </w:tabs>
        <w:spacing w:line="360" w:lineRule="auto"/>
        <w:jc w:val="both"/>
      </w:pPr>
    </w:p>
    <w:p w:rsidR="00772B45" w:rsidRPr="00A71869" w:rsidRDefault="00772B45" w:rsidP="00772B45">
      <w:pPr>
        <w:tabs>
          <w:tab w:val="left" w:pos="-1440"/>
        </w:tabs>
        <w:spacing w:line="360" w:lineRule="auto"/>
        <w:jc w:val="both"/>
        <w:rPr>
          <w:b/>
          <w:u w:val="single"/>
        </w:rPr>
      </w:pPr>
      <w:r>
        <w:tab/>
      </w:r>
      <w:r w:rsidRPr="00A71869">
        <w:rPr>
          <w:b/>
          <w:u w:val="single"/>
        </w:rPr>
        <w:t xml:space="preserve">Bu </w:t>
      </w:r>
      <w:proofErr w:type="spellStart"/>
      <w:r w:rsidRPr="00A71869">
        <w:rPr>
          <w:b/>
          <w:u w:val="single"/>
        </w:rPr>
        <w:t>fitopatojen</w:t>
      </w:r>
      <w:proofErr w:type="spellEnd"/>
      <w:r w:rsidRPr="00A71869">
        <w:rPr>
          <w:b/>
          <w:u w:val="single"/>
        </w:rPr>
        <w:t xml:space="preserve"> bakteriler:</w:t>
      </w:r>
    </w:p>
    <w:p w:rsidR="00772B45" w:rsidRDefault="00772B45" w:rsidP="00772B45">
      <w:pPr>
        <w:numPr>
          <w:ilvl w:val="0"/>
          <w:numId w:val="7"/>
        </w:numPr>
        <w:tabs>
          <w:tab w:val="left" w:pos="-1440"/>
        </w:tabs>
        <w:spacing w:line="360" w:lineRule="auto"/>
        <w:jc w:val="both"/>
      </w:pPr>
      <w:proofErr w:type="gramStart"/>
      <w:r>
        <w:t>gram</w:t>
      </w:r>
      <w:proofErr w:type="gramEnd"/>
      <w:r>
        <w:t xml:space="preserve"> negatif</w:t>
      </w:r>
    </w:p>
    <w:p w:rsidR="00772B45" w:rsidRDefault="00772B45" w:rsidP="00772B45">
      <w:pPr>
        <w:numPr>
          <w:ilvl w:val="0"/>
          <w:numId w:val="7"/>
        </w:numPr>
        <w:tabs>
          <w:tab w:val="left" w:pos="-1440"/>
        </w:tabs>
        <w:spacing w:line="360" w:lineRule="auto"/>
        <w:jc w:val="both"/>
      </w:pPr>
      <w:proofErr w:type="spellStart"/>
      <w:r>
        <w:rPr>
          <w:i/>
        </w:rPr>
        <w:t>Rhizobiaceae</w:t>
      </w:r>
      <w:proofErr w:type="spellEnd"/>
      <w:r>
        <w:rPr>
          <w:i/>
        </w:rPr>
        <w:t xml:space="preserve"> </w:t>
      </w:r>
      <w:r>
        <w:t>sınıfında</w:t>
      </w:r>
    </w:p>
    <w:p w:rsidR="00772B45" w:rsidRDefault="00772B45" w:rsidP="00772B45">
      <w:pPr>
        <w:numPr>
          <w:ilvl w:val="0"/>
          <w:numId w:val="7"/>
        </w:numPr>
        <w:tabs>
          <w:tab w:val="left" w:pos="-1440"/>
        </w:tabs>
        <w:spacing w:line="360" w:lineRule="auto"/>
        <w:jc w:val="both"/>
      </w:pPr>
      <w:r w:rsidRPr="00A71869">
        <w:t xml:space="preserve">Toprakta </w:t>
      </w:r>
      <w:r>
        <w:t>bol miktarda</w:t>
      </w:r>
    </w:p>
    <w:p w:rsidR="00772B45" w:rsidRDefault="00772B45" w:rsidP="00772B45">
      <w:pPr>
        <w:numPr>
          <w:ilvl w:val="0"/>
          <w:numId w:val="7"/>
        </w:numPr>
        <w:tabs>
          <w:tab w:val="left" w:pos="-1440"/>
        </w:tabs>
        <w:spacing w:line="360" w:lineRule="auto"/>
        <w:jc w:val="both"/>
      </w:pPr>
      <w:r>
        <w:t xml:space="preserve">Bitkileri yara dokularına yakın yerlerden </w:t>
      </w:r>
      <w:proofErr w:type="spellStart"/>
      <w:r>
        <w:t>infekte</w:t>
      </w:r>
      <w:proofErr w:type="spellEnd"/>
      <w:r>
        <w:t xml:space="preserve"> ederler</w:t>
      </w:r>
    </w:p>
    <w:p w:rsidR="00772B45" w:rsidRDefault="00772B45" w:rsidP="00772B45">
      <w:pPr>
        <w:numPr>
          <w:ilvl w:val="0"/>
          <w:numId w:val="7"/>
        </w:numPr>
        <w:tabs>
          <w:tab w:val="left" w:pos="-1440"/>
        </w:tabs>
        <w:spacing w:line="360" w:lineRule="auto"/>
        <w:jc w:val="both"/>
      </w:pPr>
      <w:r>
        <w:t>Her ikisi de doğal gen vektörleridir</w:t>
      </w:r>
    </w:p>
    <w:p w:rsidR="00772B45" w:rsidRDefault="00772B45" w:rsidP="00772B45">
      <w:pPr>
        <w:tabs>
          <w:tab w:val="left" w:pos="-1440"/>
        </w:tabs>
        <w:spacing w:line="360" w:lineRule="auto"/>
        <w:jc w:val="both"/>
      </w:pPr>
      <w:r>
        <w:lastRenderedPageBreak/>
        <w:tab/>
        <w:t xml:space="preserve">Bitkiyi </w:t>
      </w:r>
      <w:proofErr w:type="spellStart"/>
      <w:r>
        <w:t>infeksiyon</w:t>
      </w:r>
      <w:proofErr w:type="spellEnd"/>
      <w:r>
        <w:t xml:space="preserve"> süresince, bakteri kendi genetik materyalinin bir kısmını konukçu bitki hücresinin genomuna aktarır. Transfer işlemi tamamlandığında, bakteri genleri </w:t>
      </w:r>
      <w:proofErr w:type="spellStart"/>
      <w:r>
        <w:t>infekteli</w:t>
      </w:r>
      <w:proofErr w:type="spellEnd"/>
      <w:r>
        <w:t xml:space="preserve"> hücrelere tarafından eksprese edilir.</w:t>
      </w: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r>
        <w:t>Bu bakteriler:</w:t>
      </w:r>
    </w:p>
    <w:p w:rsidR="00772B45" w:rsidRDefault="00772B45" w:rsidP="00772B45">
      <w:pPr>
        <w:numPr>
          <w:ilvl w:val="0"/>
          <w:numId w:val="16"/>
        </w:numPr>
        <w:tabs>
          <w:tab w:val="left" w:pos="-1440"/>
        </w:tabs>
        <w:spacing w:line="360" w:lineRule="auto"/>
        <w:jc w:val="both"/>
      </w:pPr>
      <w:proofErr w:type="gramStart"/>
      <w:r>
        <w:t>kültür</w:t>
      </w:r>
      <w:proofErr w:type="gramEnd"/>
      <w:r>
        <w:t xml:space="preserve"> ortamına bitki hormonu ilave edilmeksizin büyüme yeteneğine sahiptir</w:t>
      </w:r>
    </w:p>
    <w:p w:rsidR="00772B45" w:rsidRDefault="00772B45" w:rsidP="00772B45">
      <w:pPr>
        <w:numPr>
          <w:ilvl w:val="0"/>
          <w:numId w:val="16"/>
        </w:numPr>
        <w:tabs>
          <w:tab w:val="left" w:pos="-1440"/>
        </w:tabs>
        <w:spacing w:line="360" w:lineRule="auto"/>
        <w:jc w:val="both"/>
      </w:pPr>
      <w:r>
        <w:t>“</w:t>
      </w:r>
      <w:proofErr w:type="spellStart"/>
      <w:r>
        <w:t>opine</w:t>
      </w:r>
      <w:proofErr w:type="spellEnd"/>
      <w:r>
        <w:t xml:space="preserve">, </w:t>
      </w:r>
      <w:proofErr w:type="spellStart"/>
      <w:r>
        <w:t>octapine</w:t>
      </w:r>
      <w:proofErr w:type="spellEnd"/>
      <w:r>
        <w:t xml:space="preserve">, </w:t>
      </w:r>
      <w:proofErr w:type="spellStart"/>
      <w:proofErr w:type="gramStart"/>
      <w:r>
        <w:t>nopaline</w:t>
      </w:r>
      <w:proofErr w:type="spellEnd"/>
      <w:r>
        <w:t>…vs</w:t>
      </w:r>
      <w:proofErr w:type="gramEnd"/>
      <w:r>
        <w:t>” gibi çok fazla rastlanmayan aminoasit üretimini sağlıyorlar</w:t>
      </w: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rPr>
          <w:b/>
          <w:i/>
        </w:rPr>
      </w:pPr>
      <w:r>
        <w:t>*</w:t>
      </w:r>
      <w:proofErr w:type="spellStart"/>
      <w:r>
        <w:rPr>
          <w:b/>
          <w:i/>
        </w:rPr>
        <w:t>opine</w:t>
      </w:r>
      <w:proofErr w:type="spellEnd"/>
      <w:r>
        <w:rPr>
          <w:b/>
          <w:i/>
        </w:rPr>
        <w:t xml:space="preserve">, bakteri </w:t>
      </w:r>
      <w:proofErr w:type="spellStart"/>
      <w:r>
        <w:rPr>
          <w:b/>
          <w:i/>
        </w:rPr>
        <w:t>populasyonu</w:t>
      </w:r>
      <w:proofErr w:type="spellEnd"/>
      <w:r>
        <w:rPr>
          <w:b/>
          <w:i/>
        </w:rPr>
        <w:t xml:space="preserve"> tarafından C ve azot kaynağı olarak kullanılır.</w:t>
      </w:r>
    </w:p>
    <w:p w:rsidR="00772B45" w:rsidRPr="004B06D2" w:rsidRDefault="00772B45" w:rsidP="00772B45">
      <w:pPr>
        <w:tabs>
          <w:tab w:val="left" w:pos="-1440"/>
        </w:tabs>
        <w:spacing w:line="360" w:lineRule="auto"/>
        <w:jc w:val="both"/>
      </w:pPr>
    </w:p>
    <w:p w:rsidR="00772B45" w:rsidRDefault="00772B45" w:rsidP="00772B45">
      <w:pPr>
        <w:numPr>
          <w:ilvl w:val="0"/>
          <w:numId w:val="16"/>
        </w:numPr>
        <w:tabs>
          <w:tab w:val="left" w:pos="-1440"/>
        </w:tabs>
        <w:spacing w:line="360" w:lineRule="auto"/>
        <w:jc w:val="both"/>
      </w:pPr>
      <w:proofErr w:type="gramStart"/>
      <w:r>
        <w:t>kök</w:t>
      </w:r>
      <w:proofErr w:type="gramEnd"/>
      <w:r>
        <w:t xml:space="preserve"> uru veya saçak kök tarafından üretilen </w:t>
      </w:r>
      <w:proofErr w:type="spellStart"/>
      <w:r>
        <w:t>opine</w:t>
      </w:r>
      <w:proofErr w:type="spellEnd"/>
      <w:r>
        <w:t xml:space="preserve">, tipi bakteri ırkını belirlemede önemlidir; daha kesin bir şeklide bakteri ırkı tarafından taşınan başlıca </w:t>
      </w:r>
      <w:proofErr w:type="spellStart"/>
      <w:r>
        <w:t>plazmidi</w:t>
      </w:r>
      <w:proofErr w:type="spellEnd"/>
      <w:r>
        <w:t xml:space="preserve"> belirlemede önemlidir.</w:t>
      </w:r>
    </w:p>
    <w:p w:rsidR="00772B45" w:rsidRDefault="00772B45" w:rsidP="00772B45">
      <w:pPr>
        <w:tabs>
          <w:tab w:val="left" w:pos="-1440"/>
        </w:tabs>
        <w:spacing w:line="360" w:lineRule="auto"/>
        <w:ind w:left="705"/>
        <w:jc w:val="both"/>
      </w:pPr>
    </w:p>
    <w:p w:rsidR="00772B45" w:rsidRDefault="00772B45" w:rsidP="00772B45">
      <w:pPr>
        <w:tabs>
          <w:tab w:val="left" w:pos="-1440"/>
        </w:tabs>
        <w:spacing w:line="360" w:lineRule="auto"/>
        <w:ind w:left="705"/>
        <w:jc w:val="both"/>
      </w:pPr>
      <w:r>
        <w:rPr>
          <w:b/>
          <w:i/>
        </w:rPr>
        <w:t xml:space="preserve">A. </w:t>
      </w:r>
      <w:proofErr w:type="spellStart"/>
      <w:r>
        <w:rPr>
          <w:b/>
          <w:i/>
        </w:rPr>
        <w:t>tumefaciens</w:t>
      </w:r>
      <w:proofErr w:type="spellEnd"/>
      <w:r>
        <w:rPr>
          <w:b/>
          <w:i/>
        </w:rPr>
        <w:t xml:space="preserve">     </w:t>
      </w:r>
      <w:r>
        <w:rPr>
          <w:u w:val="single"/>
        </w:rPr>
        <w:t xml:space="preserve">                        </w:t>
      </w:r>
      <w:r>
        <w:t xml:space="preserve"> </w:t>
      </w:r>
      <w:proofErr w:type="spellStart"/>
      <w:r>
        <w:t>octopine</w:t>
      </w:r>
      <w:proofErr w:type="spellEnd"/>
      <w:r>
        <w:t xml:space="preserve"> veya </w:t>
      </w:r>
      <w:proofErr w:type="spellStart"/>
      <w:r>
        <w:t>nopaline</w:t>
      </w:r>
      <w:proofErr w:type="spellEnd"/>
    </w:p>
    <w:p w:rsidR="00772B45" w:rsidRDefault="00772B45" w:rsidP="00772B45">
      <w:pPr>
        <w:tabs>
          <w:tab w:val="left" w:pos="-1440"/>
        </w:tabs>
        <w:spacing w:line="360" w:lineRule="auto"/>
        <w:ind w:left="705"/>
        <w:jc w:val="both"/>
      </w:pPr>
      <w:r>
        <w:rPr>
          <w:b/>
          <w:i/>
        </w:rPr>
        <w:t xml:space="preserve">A. </w:t>
      </w:r>
      <w:proofErr w:type="spellStart"/>
      <w:r>
        <w:rPr>
          <w:b/>
          <w:i/>
        </w:rPr>
        <w:t>rhizogenes</w:t>
      </w:r>
      <w:proofErr w:type="spellEnd"/>
      <w:r>
        <w:t xml:space="preserve">      </w:t>
      </w:r>
      <w:r>
        <w:rPr>
          <w:u w:val="single"/>
        </w:rPr>
        <w:t xml:space="preserve">                         </w:t>
      </w:r>
      <w:r>
        <w:t xml:space="preserve"> </w:t>
      </w:r>
      <w:proofErr w:type="spellStart"/>
      <w:r>
        <w:t>agropine</w:t>
      </w:r>
      <w:proofErr w:type="spellEnd"/>
      <w:r>
        <w:t xml:space="preserve"> veya </w:t>
      </w:r>
      <w:proofErr w:type="spellStart"/>
      <w:r>
        <w:t>mannopine</w:t>
      </w:r>
      <w:proofErr w:type="spellEnd"/>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r>
        <w:tab/>
        <w:t xml:space="preserve">Tümör oluşturan dokularda bu belirli </w:t>
      </w:r>
      <w:proofErr w:type="spellStart"/>
      <w:r>
        <w:t>opine’lerin</w:t>
      </w:r>
      <w:proofErr w:type="spellEnd"/>
      <w:r>
        <w:t xml:space="preserve"> tanımlanması, </w:t>
      </w:r>
      <w:proofErr w:type="gramStart"/>
      <w:r>
        <w:t>transformasyonun</w:t>
      </w:r>
      <w:proofErr w:type="gramEnd"/>
      <w:r>
        <w:t xml:space="preserve"> başarılı olup </w:t>
      </w:r>
      <w:proofErr w:type="spellStart"/>
      <w:r>
        <w:t>olmadığınıgösterir</w:t>
      </w:r>
      <w:proofErr w:type="spellEnd"/>
      <w:r>
        <w:t>.</w:t>
      </w: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r>
        <w:tab/>
      </w:r>
      <w:proofErr w:type="spellStart"/>
      <w:r>
        <w:t>Opine</w:t>
      </w:r>
      <w:proofErr w:type="spellEnd"/>
      <w:r>
        <w:t xml:space="preserve"> ve </w:t>
      </w:r>
      <w:proofErr w:type="spellStart"/>
      <w:r>
        <w:t>fitohormon</w:t>
      </w:r>
      <w:proofErr w:type="spellEnd"/>
      <w:r>
        <w:t xml:space="preserve"> üreten genler, büyük bakteriyel </w:t>
      </w:r>
      <w:proofErr w:type="spellStart"/>
      <w:r>
        <w:t>plazmidelerde</w:t>
      </w:r>
      <w:proofErr w:type="spellEnd"/>
      <w:r>
        <w:t xml:space="preserve"> yer alır.</w:t>
      </w: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both"/>
      </w:pPr>
      <w:r>
        <w:rPr>
          <w:noProof/>
        </w:rPr>
        <w:pict>
          <v:shape id="_x0000_s1081" type="#_x0000_t202" style="position:absolute;left:0;text-align:left;margin-left:207pt;margin-top:.95pt;width:243pt;height:234pt;z-index:251697152" filled="f" stroked="f">
            <v:textbox>
              <w:txbxContent>
                <w:p w:rsidR="00772B45" w:rsidRDefault="00772B45" w:rsidP="00772B45">
                  <w:pPr>
                    <w:numPr>
                      <w:ilvl w:val="0"/>
                      <w:numId w:val="18"/>
                    </w:numPr>
                    <w:spacing w:line="360" w:lineRule="auto"/>
                    <w:jc w:val="both"/>
                    <w:rPr>
                      <w:b/>
                    </w:rPr>
                  </w:pPr>
                  <w:proofErr w:type="spellStart"/>
                  <w:r>
                    <w:rPr>
                      <w:i/>
                    </w:rPr>
                    <w:t>tumefaciens</w:t>
                  </w:r>
                  <w:proofErr w:type="spellEnd"/>
                  <w:r>
                    <w:rPr>
                      <w:i/>
                    </w:rPr>
                    <w:t xml:space="preserve">; </w:t>
                  </w:r>
                  <w:r>
                    <w:rPr>
                      <w:b/>
                    </w:rPr>
                    <w:t xml:space="preserve">Ti </w:t>
                  </w:r>
                  <w:proofErr w:type="spellStart"/>
                  <w:r>
                    <w:rPr>
                      <w:b/>
                    </w:rPr>
                    <w:t>plazmid</w:t>
                  </w:r>
                  <w:proofErr w:type="spellEnd"/>
                </w:p>
                <w:p w:rsidR="00772B45" w:rsidRPr="007E5AB3" w:rsidRDefault="00772B45" w:rsidP="00772B45">
                  <w:pPr>
                    <w:spacing w:line="360" w:lineRule="auto"/>
                    <w:ind w:left="705"/>
                    <w:jc w:val="both"/>
                    <w:rPr>
                      <w:b/>
                    </w:rPr>
                  </w:pPr>
                  <w:r>
                    <w:rPr>
                      <w:i/>
                    </w:rPr>
                    <w:t xml:space="preserve">A. </w:t>
                  </w:r>
                  <w:proofErr w:type="spellStart"/>
                  <w:r>
                    <w:rPr>
                      <w:i/>
                    </w:rPr>
                    <w:t>rhizogenes</w:t>
                  </w:r>
                  <w:proofErr w:type="spellEnd"/>
                  <w:r>
                    <w:rPr>
                      <w:i/>
                    </w:rPr>
                    <w:t xml:space="preserve">; </w:t>
                  </w:r>
                  <w:proofErr w:type="spellStart"/>
                  <w:r>
                    <w:rPr>
                      <w:b/>
                    </w:rPr>
                    <w:t>Ri</w:t>
                  </w:r>
                  <w:proofErr w:type="spellEnd"/>
                  <w:r>
                    <w:rPr>
                      <w:b/>
                    </w:rPr>
                    <w:t xml:space="preserve"> </w:t>
                  </w:r>
                  <w:proofErr w:type="spellStart"/>
                  <w:r>
                    <w:rPr>
                      <w:b/>
                    </w:rPr>
                    <w:t>plazmid</w:t>
                  </w:r>
                  <w:proofErr w:type="spellEnd"/>
                </w:p>
                <w:p w:rsidR="00772B45" w:rsidRDefault="00772B45" w:rsidP="00772B45">
                  <w:pPr>
                    <w:numPr>
                      <w:ilvl w:val="0"/>
                      <w:numId w:val="17"/>
                    </w:numPr>
                    <w:spacing w:line="360" w:lineRule="auto"/>
                    <w:jc w:val="both"/>
                  </w:pPr>
                  <w:proofErr w:type="gramStart"/>
                  <w:r>
                    <w:t>iki</w:t>
                  </w:r>
                  <w:proofErr w:type="gramEnd"/>
                  <w:r>
                    <w:t xml:space="preserve"> temel kısma sahiptirler; T-DNA ve </w:t>
                  </w:r>
                  <w:proofErr w:type="spellStart"/>
                  <w:r>
                    <w:t>virulence</w:t>
                  </w:r>
                  <w:proofErr w:type="spellEnd"/>
                  <w:r>
                    <w:t xml:space="preserve"> (</w:t>
                  </w:r>
                  <w:proofErr w:type="spellStart"/>
                  <w:r>
                    <w:t>vir</w:t>
                  </w:r>
                  <w:proofErr w:type="spellEnd"/>
                  <w:r>
                    <w:t>) genleri.</w:t>
                  </w:r>
                </w:p>
                <w:p w:rsidR="00772B45" w:rsidRPr="006942C7" w:rsidRDefault="00772B45" w:rsidP="00772B45">
                  <w:pPr>
                    <w:numPr>
                      <w:ilvl w:val="0"/>
                      <w:numId w:val="17"/>
                    </w:numPr>
                    <w:spacing w:line="360" w:lineRule="auto"/>
                    <w:jc w:val="both"/>
                    <w:rPr>
                      <w:b/>
                    </w:rPr>
                  </w:pPr>
                  <w:r>
                    <w:t xml:space="preserve">T-DNA kısmı hareketlidir, bakteri DNA’sının küçük bir kısmıdır. Her iki </w:t>
                  </w:r>
                  <w:proofErr w:type="spellStart"/>
                  <w:r>
                    <w:t>plazmidin</w:t>
                  </w:r>
                  <w:proofErr w:type="spellEnd"/>
                  <w:r>
                    <w:t xml:space="preserve"> %10’luk kısmını oluşturur.</w:t>
                  </w:r>
                </w:p>
                <w:p w:rsidR="00772B45" w:rsidRPr="004B06D2" w:rsidRDefault="00772B45" w:rsidP="00772B45">
                  <w:pPr>
                    <w:numPr>
                      <w:ilvl w:val="0"/>
                      <w:numId w:val="17"/>
                    </w:numPr>
                    <w:spacing w:line="360" w:lineRule="auto"/>
                    <w:jc w:val="both"/>
                    <w:rPr>
                      <w:b/>
                    </w:rPr>
                  </w:pPr>
                  <w:proofErr w:type="spellStart"/>
                  <w:r>
                    <w:t>Vir</w:t>
                  </w:r>
                  <w:proofErr w:type="spellEnd"/>
                  <w:r>
                    <w:t xml:space="preserve"> genleri, </w:t>
                  </w:r>
                  <w:proofErr w:type="spellStart"/>
                  <w:r>
                    <w:t>opine</w:t>
                  </w:r>
                  <w:proofErr w:type="spellEnd"/>
                  <w:r>
                    <w:t xml:space="preserve"> metabolizması ve bağımsız </w:t>
                  </w:r>
                  <w:proofErr w:type="spellStart"/>
                  <w:r>
                    <w:t>fitohormonları</w:t>
                  </w:r>
                  <w:proofErr w:type="spellEnd"/>
                  <w:r>
                    <w:t xml:space="preserve"> kontrol eden genlerdir.</w:t>
                  </w:r>
                </w:p>
              </w:txbxContent>
            </v:textbox>
          </v:shape>
        </w:pict>
      </w:r>
      <w:r>
        <w:rPr>
          <w:noProof/>
        </w:rPr>
        <w:drawing>
          <wp:inline distT="0" distB="0" distL="0" distR="0">
            <wp:extent cx="2628900" cy="2752725"/>
            <wp:effectExtent l="19050" t="0" r="0" b="0"/>
            <wp:docPr id="26" name="Resim 26" desc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
                    <pic:cNvPicPr>
                      <a:picLocks noChangeAspect="1" noChangeArrowheads="1"/>
                    </pic:cNvPicPr>
                  </pic:nvPicPr>
                  <pic:blipFill>
                    <a:blip r:embed="rId33" cstate="print"/>
                    <a:srcRect/>
                    <a:stretch>
                      <a:fillRect/>
                    </a:stretch>
                  </pic:blipFill>
                  <pic:spPr bwMode="auto">
                    <a:xfrm>
                      <a:off x="0" y="0"/>
                      <a:ext cx="2628900" cy="2752725"/>
                    </a:xfrm>
                    <a:prstGeom prst="rect">
                      <a:avLst/>
                    </a:prstGeom>
                    <a:noFill/>
                    <a:ln w="9525">
                      <a:noFill/>
                      <a:miter lim="800000"/>
                      <a:headEnd/>
                      <a:tailEnd/>
                    </a:ln>
                  </pic:spPr>
                </pic:pic>
              </a:graphicData>
            </a:graphic>
          </wp:inline>
        </w:drawing>
      </w:r>
    </w:p>
    <w:p w:rsidR="00772B45" w:rsidRDefault="00772B45" w:rsidP="00772B45">
      <w:pPr>
        <w:tabs>
          <w:tab w:val="left" w:pos="-1440"/>
        </w:tabs>
        <w:spacing w:line="360" w:lineRule="auto"/>
        <w:jc w:val="center"/>
        <w:rPr>
          <w:b/>
        </w:rPr>
      </w:pPr>
      <w:r>
        <w:rPr>
          <w:b/>
        </w:rPr>
        <w:lastRenderedPageBreak/>
        <w:t xml:space="preserve">Gen </w:t>
      </w:r>
      <w:proofErr w:type="gramStart"/>
      <w:r>
        <w:rPr>
          <w:b/>
        </w:rPr>
        <w:t>klonlama</w:t>
      </w:r>
      <w:proofErr w:type="gramEnd"/>
      <w:r>
        <w:rPr>
          <w:b/>
        </w:rPr>
        <w:t xml:space="preserve"> </w:t>
      </w:r>
      <w:proofErr w:type="spellStart"/>
      <w:r>
        <w:rPr>
          <w:b/>
        </w:rPr>
        <w:t>vektrölerinin</w:t>
      </w:r>
      <w:proofErr w:type="spellEnd"/>
      <w:r>
        <w:rPr>
          <w:b/>
        </w:rPr>
        <w:t xml:space="preserve"> (</w:t>
      </w:r>
      <w:proofErr w:type="spellStart"/>
      <w:r>
        <w:rPr>
          <w:b/>
        </w:rPr>
        <w:t>plazmid</w:t>
      </w:r>
      <w:proofErr w:type="spellEnd"/>
      <w:r>
        <w:rPr>
          <w:b/>
        </w:rPr>
        <w:t xml:space="preserve"> DNA) izolasyonu</w:t>
      </w:r>
    </w:p>
    <w:p w:rsidR="00772B45" w:rsidRDefault="00772B45" w:rsidP="00772B45">
      <w:pPr>
        <w:numPr>
          <w:ilvl w:val="0"/>
          <w:numId w:val="7"/>
        </w:numPr>
        <w:tabs>
          <w:tab w:val="left" w:pos="-1440"/>
        </w:tabs>
        <w:spacing w:line="360" w:lineRule="auto"/>
        <w:jc w:val="both"/>
      </w:pPr>
      <w:proofErr w:type="spellStart"/>
      <w:r>
        <w:t>plazmid</w:t>
      </w:r>
      <w:proofErr w:type="spellEnd"/>
      <w:r>
        <w:t xml:space="preserve"> içeren bakteri </w:t>
      </w:r>
      <w:proofErr w:type="spellStart"/>
      <w:r>
        <w:t>hücleri</w:t>
      </w:r>
      <w:proofErr w:type="spellEnd"/>
      <w:r>
        <w:t xml:space="preserve"> sıvı ortamda kültüre alınır.</w:t>
      </w:r>
    </w:p>
    <w:p w:rsidR="00772B45" w:rsidRDefault="00772B45" w:rsidP="00772B45">
      <w:pPr>
        <w:numPr>
          <w:ilvl w:val="0"/>
          <w:numId w:val="7"/>
        </w:numPr>
        <w:tabs>
          <w:tab w:val="left" w:pos="-1440"/>
        </w:tabs>
        <w:spacing w:line="360" w:lineRule="auto"/>
        <w:jc w:val="both"/>
      </w:pPr>
      <w:r>
        <w:t xml:space="preserve">Hücre </w:t>
      </w:r>
      <w:proofErr w:type="spellStart"/>
      <w:r>
        <w:t>ekstraktı</w:t>
      </w:r>
      <w:proofErr w:type="spellEnd"/>
      <w:r>
        <w:t xml:space="preserve"> hazırlanır; ortamdan proteinler ve RNA uzaklaştırılır. DNA etanol çökelmesiyle </w:t>
      </w:r>
      <w:proofErr w:type="gramStart"/>
      <w:r>
        <w:t>konsantre</w:t>
      </w:r>
      <w:proofErr w:type="gramEnd"/>
      <w:r>
        <w:t xml:space="preserve"> hale getirilir.</w:t>
      </w:r>
    </w:p>
    <w:p w:rsidR="00772B45" w:rsidRDefault="00772B45" w:rsidP="00772B45">
      <w:pPr>
        <w:numPr>
          <w:ilvl w:val="0"/>
          <w:numId w:val="7"/>
        </w:numPr>
        <w:tabs>
          <w:tab w:val="left" w:pos="-1440"/>
        </w:tabs>
        <w:spacing w:line="360" w:lineRule="auto"/>
        <w:jc w:val="both"/>
      </w:pPr>
      <w:proofErr w:type="spellStart"/>
      <w:r>
        <w:t>Plazmid</w:t>
      </w:r>
      <w:proofErr w:type="spellEnd"/>
      <w:r>
        <w:t xml:space="preserve"> DNA, kromozom DNA’sından ayrılır</w:t>
      </w:r>
    </w:p>
    <w:p w:rsidR="00772B45" w:rsidRDefault="00772B45" w:rsidP="00772B45">
      <w:pPr>
        <w:numPr>
          <w:ilvl w:val="0"/>
          <w:numId w:val="7"/>
        </w:numPr>
        <w:tabs>
          <w:tab w:val="left" w:pos="-1440"/>
        </w:tabs>
        <w:spacing w:line="360" w:lineRule="auto"/>
        <w:jc w:val="both"/>
      </w:pPr>
      <w:proofErr w:type="spellStart"/>
      <w:r>
        <w:t>Plazmid</w:t>
      </w:r>
      <w:proofErr w:type="spellEnd"/>
      <w:r>
        <w:t xml:space="preserve"> DNA çoğaltılır (kopyaları oluşur)</w:t>
      </w:r>
    </w:p>
    <w:p w:rsidR="00772B45" w:rsidRDefault="00772B45" w:rsidP="00772B45">
      <w:pPr>
        <w:tabs>
          <w:tab w:val="left" w:pos="-1440"/>
        </w:tabs>
        <w:spacing w:line="360" w:lineRule="auto"/>
        <w:jc w:val="both"/>
      </w:pPr>
    </w:p>
    <w:p w:rsidR="00772B45" w:rsidRDefault="00772B45" w:rsidP="00772B45">
      <w:pPr>
        <w:tabs>
          <w:tab w:val="left" w:pos="-1440"/>
        </w:tabs>
        <w:spacing w:line="360" w:lineRule="auto"/>
        <w:jc w:val="center"/>
        <w:rPr>
          <w:b/>
        </w:rPr>
      </w:pPr>
      <w:r>
        <w:rPr>
          <w:b/>
        </w:rPr>
        <w:t xml:space="preserve">Hedef genin </w:t>
      </w:r>
      <w:proofErr w:type="gramStart"/>
      <w:r>
        <w:rPr>
          <w:b/>
        </w:rPr>
        <w:t>klonlanması</w:t>
      </w:r>
      <w:proofErr w:type="gramEnd"/>
    </w:p>
    <w:p w:rsidR="00772B45" w:rsidRDefault="00772B45" w:rsidP="00772B45">
      <w:pPr>
        <w:tabs>
          <w:tab w:val="left" w:pos="-1440"/>
        </w:tabs>
        <w:spacing w:line="360" w:lineRule="auto"/>
        <w:jc w:val="center"/>
        <w:rPr>
          <w:b/>
        </w:rPr>
      </w:pPr>
    </w:p>
    <w:p w:rsidR="00772B45" w:rsidRDefault="00772B45" w:rsidP="00772B45">
      <w:pPr>
        <w:tabs>
          <w:tab w:val="left" w:pos="-1440"/>
        </w:tabs>
        <w:spacing w:line="360" w:lineRule="auto"/>
        <w:jc w:val="both"/>
      </w:pPr>
      <w:r>
        <w:tab/>
        <w:t xml:space="preserve">Klonlama vektörü olarak kullanılacak DNA ve klonlanacak hedef DNA’lar belirli noktalarından kesilip </w:t>
      </w:r>
      <w:proofErr w:type="gramStart"/>
      <w:r>
        <w:t>klon</w:t>
      </w:r>
      <w:proofErr w:type="gramEnd"/>
      <w:r>
        <w:t xml:space="preserve"> vektörüne yerleştirilir.</w:t>
      </w:r>
    </w:p>
    <w:p w:rsidR="00772B45" w:rsidRDefault="00772B45" w:rsidP="00772B45">
      <w:pPr>
        <w:tabs>
          <w:tab w:val="left" w:pos="-1440"/>
        </w:tabs>
        <w:spacing w:line="360" w:lineRule="auto"/>
        <w:jc w:val="both"/>
      </w:pPr>
    </w:p>
    <w:p w:rsidR="00772B45" w:rsidRDefault="00772B45" w:rsidP="00772B45">
      <w:pPr>
        <w:numPr>
          <w:ilvl w:val="1"/>
          <w:numId w:val="12"/>
        </w:numPr>
        <w:tabs>
          <w:tab w:val="left" w:pos="-1440"/>
        </w:tabs>
        <w:spacing w:line="360" w:lineRule="auto"/>
        <w:jc w:val="both"/>
      </w:pPr>
      <w:proofErr w:type="spellStart"/>
      <w:r>
        <w:rPr>
          <w:b/>
        </w:rPr>
        <w:t>nükleaz</w:t>
      </w:r>
      <w:proofErr w:type="spellEnd"/>
      <w:r>
        <w:rPr>
          <w:b/>
        </w:rPr>
        <w:t xml:space="preserve">: </w:t>
      </w:r>
      <w:proofErr w:type="spellStart"/>
      <w:r>
        <w:t>nükleik</w:t>
      </w:r>
      <w:proofErr w:type="spellEnd"/>
      <w:r>
        <w:t xml:space="preserve"> asit moleküllerini keser, kısaltır veya parçalar;</w:t>
      </w:r>
    </w:p>
    <w:p w:rsidR="00772B45" w:rsidRDefault="00772B45" w:rsidP="00772B45">
      <w:pPr>
        <w:numPr>
          <w:ilvl w:val="0"/>
          <w:numId w:val="19"/>
        </w:numPr>
        <w:tabs>
          <w:tab w:val="left" w:pos="-1440"/>
        </w:tabs>
        <w:spacing w:line="360" w:lineRule="auto"/>
        <w:jc w:val="both"/>
      </w:pPr>
      <w:proofErr w:type="spellStart"/>
      <w:r>
        <w:t>ekzonükleazlar</w:t>
      </w:r>
      <w:proofErr w:type="spellEnd"/>
      <w:r>
        <w:t xml:space="preserve">: DNA molekülünün uç kısmından nükleotidleri </w:t>
      </w:r>
      <w:proofErr w:type="spellStart"/>
      <w:r>
        <w:t>uzaklaştırı</w:t>
      </w:r>
      <w:proofErr w:type="spellEnd"/>
    </w:p>
    <w:p w:rsidR="00772B45" w:rsidRDefault="00772B45" w:rsidP="00772B45">
      <w:pPr>
        <w:tabs>
          <w:tab w:val="left" w:pos="-1440"/>
        </w:tabs>
        <w:spacing w:line="360" w:lineRule="auto"/>
        <w:ind w:left="1080"/>
        <w:jc w:val="both"/>
      </w:pPr>
      <w:r>
        <w:t>(</w:t>
      </w:r>
      <w:proofErr w:type="spellStart"/>
      <w:r>
        <w:t>ii</w:t>
      </w:r>
      <w:proofErr w:type="spellEnd"/>
      <w:r>
        <w:t xml:space="preserve">) </w:t>
      </w:r>
      <w:proofErr w:type="spellStart"/>
      <w:r>
        <w:t>endonükleazlar</w:t>
      </w:r>
      <w:proofErr w:type="spellEnd"/>
      <w:r>
        <w:t xml:space="preserve">: DNA molekülünde nükleotidler arasındaki </w:t>
      </w:r>
      <w:proofErr w:type="spellStart"/>
      <w:r>
        <w:t>fosfodiester</w:t>
      </w:r>
      <w:proofErr w:type="spellEnd"/>
      <w:r>
        <w:t xml:space="preserve"> bağlarını parçalar.</w:t>
      </w:r>
    </w:p>
    <w:p w:rsidR="00772B45" w:rsidRPr="006E01D7" w:rsidRDefault="00772B45" w:rsidP="00772B45">
      <w:pPr>
        <w:numPr>
          <w:ilvl w:val="1"/>
          <w:numId w:val="12"/>
        </w:numPr>
        <w:tabs>
          <w:tab w:val="left" w:pos="-1440"/>
        </w:tabs>
        <w:spacing w:line="360" w:lineRule="auto"/>
        <w:jc w:val="both"/>
      </w:pPr>
      <w:proofErr w:type="spellStart"/>
      <w:r>
        <w:rPr>
          <w:b/>
        </w:rPr>
        <w:t>ligaz</w:t>
      </w:r>
      <w:proofErr w:type="spellEnd"/>
      <w:r>
        <w:rPr>
          <w:b/>
        </w:rPr>
        <w:t>:</w:t>
      </w:r>
      <w:r>
        <w:t xml:space="preserve"> </w:t>
      </w:r>
      <w:proofErr w:type="spellStart"/>
      <w:r w:rsidRPr="00C57A0D">
        <w:t>nükleik</w:t>
      </w:r>
      <w:proofErr w:type="spellEnd"/>
      <w:r w:rsidRPr="00C57A0D">
        <w:t xml:space="preserve"> asit moleküllerini birbirine bağlar</w:t>
      </w:r>
    </w:p>
    <w:p w:rsidR="00772B45" w:rsidRDefault="00772B45" w:rsidP="00772B45">
      <w:pPr>
        <w:numPr>
          <w:ilvl w:val="1"/>
          <w:numId w:val="12"/>
        </w:numPr>
        <w:tabs>
          <w:tab w:val="left" w:pos="-1440"/>
        </w:tabs>
        <w:spacing w:line="360" w:lineRule="auto"/>
        <w:jc w:val="both"/>
      </w:pPr>
      <w:proofErr w:type="spellStart"/>
      <w:r>
        <w:rPr>
          <w:b/>
        </w:rPr>
        <w:t>polimeraz</w:t>
      </w:r>
      <w:proofErr w:type="spellEnd"/>
      <w:r>
        <w:rPr>
          <w:b/>
        </w:rPr>
        <w:t xml:space="preserve">: </w:t>
      </w:r>
      <w:r>
        <w:t>mevcut DNA veya RNA molekülünün tamamlayıcısı olan yeni bir molekül sentezler.</w:t>
      </w:r>
    </w:p>
    <w:p w:rsidR="00772B45" w:rsidRDefault="00772B45" w:rsidP="00772B45">
      <w:pPr>
        <w:numPr>
          <w:ilvl w:val="1"/>
          <w:numId w:val="12"/>
        </w:numPr>
        <w:tabs>
          <w:tab w:val="left" w:pos="-1440"/>
        </w:tabs>
        <w:spacing w:line="360" w:lineRule="auto"/>
        <w:jc w:val="both"/>
      </w:pPr>
      <w:proofErr w:type="gramStart"/>
      <w:r>
        <w:rPr>
          <w:b/>
        </w:rPr>
        <w:t>değiştirici</w:t>
      </w:r>
      <w:proofErr w:type="gramEnd"/>
      <w:r>
        <w:rPr>
          <w:b/>
        </w:rPr>
        <w:t xml:space="preserve"> enzimler:</w:t>
      </w:r>
      <w:r>
        <w:t xml:space="preserve"> DNA molekülüne bazı kimyasal grupları ekleyerek veya bazı kimyasal grupları çıkararak DNA’yı değiştirirler.</w:t>
      </w:r>
    </w:p>
    <w:p w:rsidR="00772B45" w:rsidRDefault="00772B45" w:rsidP="00772B45">
      <w:pPr>
        <w:numPr>
          <w:ilvl w:val="2"/>
          <w:numId w:val="12"/>
        </w:numPr>
        <w:tabs>
          <w:tab w:val="left" w:pos="-1440"/>
        </w:tabs>
        <w:spacing w:line="360" w:lineRule="auto"/>
        <w:jc w:val="both"/>
      </w:pPr>
      <w:proofErr w:type="gramStart"/>
      <w:r w:rsidRPr="006E01D7">
        <w:rPr>
          <w:u w:val="single"/>
        </w:rPr>
        <w:t>alkalin</w:t>
      </w:r>
      <w:proofErr w:type="gramEnd"/>
      <w:r w:rsidRPr="006E01D7">
        <w:rPr>
          <w:u w:val="single"/>
        </w:rPr>
        <w:t xml:space="preserve"> </w:t>
      </w:r>
      <w:proofErr w:type="spellStart"/>
      <w:r w:rsidRPr="006E01D7">
        <w:rPr>
          <w:u w:val="single"/>
        </w:rPr>
        <w:t>fosfataz</w:t>
      </w:r>
      <w:proofErr w:type="spellEnd"/>
      <w:r>
        <w:t>. DNA molekülünün 5’ ucundan fosfat grubunu uzaklaştırır</w:t>
      </w:r>
    </w:p>
    <w:p w:rsidR="00772B45" w:rsidRDefault="00772B45" w:rsidP="00772B45">
      <w:pPr>
        <w:numPr>
          <w:ilvl w:val="2"/>
          <w:numId w:val="12"/>
        </w:numPr>
        <w:tabs>
          <w:tab w:val="left" w:pos="-1440"/>
        </w:tabs>
        <w:spacing w:line="360" w:lineRule="auto"/>
        <w:jc w:val="both"/>
      </w:pPr>
      <w:proofErr w:type="spellStart"/>
      <w:r w:rsidRPr="006E01D7">
        <w:rPr>
          <w:u w:val="single"/>
        </w:rPr>
        <w:t>polinükleotid</w:t>
      </w:r>
      <w:proofErr w:type="spellEnd"/>
      <w:r w:rsidRPr="006E01D7">
        <w:rPr>
          <w:u w:val="single"/>
        </w:rPr>
        <w:t xml:space="preserve"> </w:t>
      </w:r>
      <w:proofErr w:type="spellStart"/>
      <w:r w:rsidRPr="006E01D7">
        <w:rPr>
          <w:u w:val="single"/>
        </w:rPr>
        <w:t>kinaz</w:t>
      </w:r>
      <w:proofErr w:type="spellEnd"/>
      <w:r>
        <w:t>. DNA molekülünün 5’ ucuna fosfat grubu ekler</w:t>
      </w:r>
    </w:p>
    <w:p w:rsidR="00772B45" w:rsidRDefault="00772B45" w:rsidP="00772B45">
      <w:pPr>
        <w:numPr>
          <w:ilvl w:val="2"/>
          <w:numId w:val="12"/>
        </w:numPr>
        <w:tabs>
          <w:tab w:val="left" w:pos="-1440"/>
        </w:tabs>
        <w:spacing w:line="360" w:lineRule="auto"/>
        <w:jc w:val="both"/>
      </w:pPr>
      <w:proofErr w:type="gramStart"/>
      <w:r>
        <w:rPr>
          <w:u w:val="single"/>
        </w:rPr>
        <w:t>terminal</w:t>
      </w:r>
      <w:proofErr w:type="gramEnd"/>
      <w:r>
        <w:rPr>
          <w:u w:val="single"/>
        </w:rPr>
        <w:t xml:space="preserve"> </w:t>
      </w:r>
      <w:proofErr w:type="spellStart"/>
      <w:r>
        <w:rPr>
          <w:u w:val="single"/>
        </w:rPr>
        <w:t>deoksinükleotid</w:t>
      </w:r>
      <w:proofErr w:type="spellEnd"/>
      <w:r>
        <w:rPr>
          <w:u w:val="single"/>
        </w:rPr>
        <w:t xml:space="preserve"> </w:t>
      </w:r>
      <w:proofErr w:type="spellStart"/>
      <w:r>
        <w:rPr>
          <w:u w:val="single"/>
        </w:rPr>
        <w:t>transferaz</w:t>
      </w:r>
      <w:proofErr w:type="spellEnd"/>
      <w:r w:rsidRPr="006E01D7">
        <w:t>.</w:t>
      </w:r>
      <w:r>
        <w:t xml:space="preserve"> DNA molekülünün 3’ ucuna bir veya daha fazla sayıda </w:t>
      </w:r>
      <w:proofErr w:type="spellStart"/>
      <w:r>
        <w:t>deoksinükleotid</w:t>
      </w:r>
      <w:proofErr w:type="spellEnd"/>
      <w:r>
        <w:t xml:space="preserve"> ekler.</w:t>
      </w:r>
    </w:p>
    <w:p w:rsidR="00772B45" w:rsidRDefault="00772B45" w:rsidP="00772B45">
      <w:pPr>
        <w:tabs>
          <w:tab w:val="left" w:pos="-1440"/>
        </w:tabs>
        <w:spacing w:line="360" w:lineRule="auto"/>
        <w:jc w:val="both"/>
        <w:rPr>
          <w:b/>
        </w:rPr>
      </w:pPr>
    </w:p>
    <w:p w:rsidR="00772B45" w:rsidRPr="00795262" w:rsidRDefault="00772B45" w:rsidP="00772B45">
      <w:pPr>
        <w:tabs>
          <w:tab w:val="left" w:pos="-1440"/>
        </w:tabs>
        <w:spacing w:line="360" w:lineRule="auto"/>
        <w:jc w:val="both"/>
      </w:pPr>
      <w:r>
        <w:rPr>
          <w:b/>
        </w:rPr>
        <w:t xml:space="preserve">PROMOTER: </w:t>
      </w:r>
    </w:p>
    <w:p w:rsidR="00772B45" w:rsidRDefault="00772B45" w:rsidP="00772B45">
      <w:pPr>
        <w:tabs>
          <w:tab w:val="left" w:pos="-1440"/>
        </w:tabs>
        <w:spacing w:line="360" w:lineRule="auto"/>
        <w:jc w:val="both"/>
      </w:pPr>
    </w:p>
    <w:p w:rsidR="00772B45" w:rsidRPr="00140F96" w:rsidRDefault="00772B45" w:rsidP="00772B45">
      <w:pPr>
        <w:numPr>
          <w:ilvl w:val="0"/>
          <w:numId w:val="11"/>
        </w:numPr>
        <w:tabs>
          <w:tab w:val="left" w:pos="-1440"/>
        </w:tabs>
        <w:spacing w:line="360" w:lineRule="auto"/>
        <w:jc w:val="center"/>
        <w:rPr>
          <w:b/>
          <w:u w:val="single"/>
        </w:rPr>
      </w:pPr>
      <w:proofErr w:type="gramStart"/>
      <w:r w:rsidRPr="00140F96">
        <w:rPr>
          <w:b/>
          <w:u w:val="single"/>
        </w:rPr>
        <w:t>doğal</w:t>
      </w:r>
      <w:proofErr w:type="gramEnd"/>
      <w:r w:rsidRPr="00140F96">
        <w:rPr>
          <w:b/>
          <w:u w:val="single"/>
        </w:rPr>
        <w:t xml:space="preserve"> gen vektörlerini kullanan iki gen stratejisi vardır:</w:t>
      </w:r>
    </w:p>
    <w:p w:rsidR="00772B45" w:rsidRDefault="00772B45" w:rsidP="00772B45">
      <w:pPr>
        <w:numPr>
          <w:ilvl w:val="0"/>
          <w:numId w:val="11"/>
        </w:numPr>
        <w:tabs>
          <w:tab w:val="left" w:pos="-1440"/>
        </w:tabs>
        <w:spacing w:line="360" w:lineRule="auto"/>
        <w:jc w:val="both"/>
        <w:rPr>
          <w:b/>
        </w:rPr>
      </w:pPr>
    </w:p>
    <w:p w:rsidR="00772B45" w:rsidRDefault="00772B45" w:rsidP="00772B45">
      <w:pPr>
        <w:numPr>
          <w:ilvl w:val="0"/>
          <w:numId w:val="11"/>
        </w:numPr>
        <w:tabs>
          <w:tab w:val="left" w:pos="-1440"/>
        </w:tabs>
        <w:spacing w:line="360" w:lineRule="auto"/>
        <w:jc w:val="both"/>
      </w:pPr>
      <w:r>
        <w:rPr>
          <w:b/>
        </w:rPr>
        <w:t xml:space="preserve">(i) </w:t>
      </w:r>
      <w:proofErr w:type="spellStart"/>
      <w:r>
        <w:rPr>
          <w:b/>
        </w:rPr>
        <w:t>kointegrasyon</w:t>
      </w:r>
      <w:proofErr w:type="spellEnd"/>
      <w:r>
        <w:rPr>
          <w:b/>
        </w:rPr>
        <w:t xml:space="preserve"> vektörleri</w:t>
      </w:r>
      <w:proofErr w:type="gramStart"/>
      <w:r>
        <w:rPr>
          <w:b/>
        </w:rPr>
        <w:t>:,</w:t>
      </w:r>
      <w:proofErr w:type="gramEnd"/>
      <w:r>
        <w:rPr>
          <w:b/>
        </w:rPr>
        <w:t xml:space="preserve"> </w:t>
      </w:r>
      <w:r>
        <w:t xml:space="preserve">yabancı gen dizisi </w:t>
      </w:r>
      <w:proofErr w:type="spellStart"/>
      <w:r>
        <w:t>virülent</w:t>
      </w:r>
      <w:proofErr w:type="spellEnd"/>
      <w:r>
        <w:t xml:space="preserve"> Ti </w:t>
      </w:r>
      <w:proofErr w:type="spellStart"/>
      <w:r>
        <w:t>plazmid</w:t>
      </w:r>
      <w:proofErr w:type="spellEnd"/>
      <w:r>
        <w:t xml:space="preserve"> üzerindeki T-DNA kısımları arasındaki ortadan kaldırılan </w:t>
      </w:r>
      <w:proofErr w:type="spellStart"/>
      <w:r>
        <w:t>onkojenik</w:t>
      </w:r>
      <w:proofErr w:type="spellEnd"/>
      <w:r>
        <w:t xml:space="preserve"> genlerin yerine konulurlar. Dana sonra </w:t>
      </w:r>
      <w:r>
        <w:lastRenderedPageBreak/>
        <w:t xml:space="preserve">konukçu bitki hücresi içerisine transfer edilirler. Bu strateji sayı ve büyüklük bakımından </w:t>
      </w:r>
      <w:proofErr w:type="gramStart"/>
      <w:r>
        <w:t>sınırlı</w:t>
      </w:r>
      <w:proofErr w:type="gramEnd"/>
      <w:r>
        <w:t xml:space="preserve"> olan yeni genler için uygulanır.</w:t>
      </w:r>
    </w:p>
    <w:p w:rsidR="00772B45" w:rsidRDefault="00772B45" w:rsidP="00772B45">
      <w:pPr>
        <w:numPr>
          <w:ilvl w:val="0"/>
          <w:numId w:val="11"/>
        </w:numPr>
        <w:tabs>
          <w:tab w:val="left" w:pos="-1440"/>
        </w:tabs>
        <w:spacing w:line="360" w:lineRule="auto"/>
        <w:jc w:val="both"/>
      </w:pPr>
      <w:r>
        <w:rPr>
          <w:b/>
        </w:rPr>
        <w:t>(</w:t>
      </w:r>
      <w:proofErr w:type="spellStart"/>
      <w:r>
        <w:rPr>
          <w:b/>
        </w:rPr>
        <w:t>ii</w:t>
      </w:r>
      <w:proofErr w:type="spellEnd"/>
      <w:r>
        <w:rPr>
          <w:b/>
        </w:rPr>
        <w:t xml:space="preserve">) trans vektörleri, </w:t>
      </w:r>
      <w:proofErr w:type="spellStart"/>
      <w:r>
        <w:t>virülent</w:t>
      </w:r>
      <w:proofErr w:type="spellEnd"/>
      <w:r>
        <w:t xml:space="preserve"> kısımda yer alan, zararı yok edilmiş Ti </w:t>
      </w:r>
      <w:proofErr w:type="spellStart"/>
      <w:r>
        <w:t>plazmidinin</w:t>
      </w:r>
      <w:proofErr w:type="spellEnd"/>
      <w:r>
        <w:t xml:space="preserve"> bulunduğu </w:t>
      </w:r>
      <w:r>
        <w:rPr>
          <w:i/>
        </w:rPr>
        <w:t xml:space="preserve">A. </w:t>
      </w:r>
      <w:proofErr w:type="spellStart"/>
      <w:r>
        <w:rPr>
          <w:i/>
        </w:rPr>
        <w:t>tumefaciens</w:t>
      </w:r>
      <w:proofErr w:type="spellEnd"/>
      <w:r>
        <w:rPr>
          <w:i/>
        </w:rPr>
        <w:t xml:space="preserve"> </w:t>
      </w:r>
      <w:r>
        <w:t xml:space="preserve">ırkı içerisine, </w:t>
      </w:r>
      <w:proofErr w:type="spellStart"/>
      <w:r>
        <w:t>virülent</w:t>
      </w:r>
      <w:proofErr w:type="spellEnd"/>
      <w:r>
        <w:t xml:space="preserve"> olmayan başka bir </w:t>
      </w:r>
      <w:proofErr w:type="spellStart"/>
      <w:r>
        <w:t>plazmid</w:t>
      </w:r>
      <w:proofErr w:type="spellEnd"/>
      <w:r>
        <w:t xml:space="preserve"> aktarılır.</w:t>
      </w:r>
    </w:p>
    <w:p w:rsidR="00772B45" w:rsidRDefault="00772B45" w:rsidP="00772B45">
      <w:pPr>
        <w:numPr>
          <w:ilvl w:val="0"/>
          <w:numId w:val="11"/>
        </w:numPr>
        <w:tabs>
          <w:tab w:val="num" w:pos="-1440"/>
        </w:tabs>
        <w:spacing w:line="360" w:lineRule="auto"/>
        <w:ind w:left="0" w:firstLine="0"/>
        <w:jc w:val="both"/>
      </w:pPr>
      <w:r>
        <w:rPr>
          <w:b/>
          <w:noProof/>
        </w:rPr>
      </w:r>
      <w:r>
        <w:pict>
          <v:group id="_x0000_s1037" editas="canvas" style="width:450pt;height:270pt;mso-position-horizontal-relative:char;mso-position-vertical-relative:line" coordorigin="2126,5247" coordsize="9000,54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2126;top:5247;width:9000;height:5400" o:preferrelative="f">
              <v:fill o:detectmouseclick="t"/>
              <v:path o:extrusionok="t" o:connecttype="none"/>
              <o:lock v:ext="edit" text="t"/>
            </v:shape>
            <v:oval id="_x0000_s1039" style="position:absolute;left:2846;top:5967;width:1800;height:1800" filled="f" fillcolor="black" strokeweight="2.25pt"/>
            <v:oval id="_x0000_s1040" style="position:absolute;left:5546;top:5787;width:2700;height:2700" filled="f" strokeweight="2.25pt"/>
            <v:shape id="_x0000_s1041" type="#_x0000_t202" style="position:absolute;left:3386;top:6687;width:720;height:540" filled="f" stroked="f">
              <v:textbox style="mso-next-textbox:#_x0000_s1041">
                <w:txbxContent>
                  <w:p w:rsidR="00772B45" w:rsidRPr="00EA03CA" w:rsidRDefault="00772B45" w:rsidP="00772B45">
                    <w:pPr>
                      <w:rPr>
                        <w:b/>
                      </w:rPr>
                    </w:pPr>
                    <w:r w:rsidRPr="00EA03CA">
                      <w:rPr>
                        <w:b/>
                      </w:rPr>
                      <w:t>Bin</w:t>
                    </w:r>
                  </w:p>
                </w:txbxContent>
              </v:textbox>
            </v:shape>
            <v:shape id="_x0000_s1042" type="#_x0000_t202" style="position:absolute;left:3746;top:8667;width:2340;height:540" filled="f" stroked="f">
              <v:textbox style="mso-next-textbox:#_x0000_s1042">
                <w:txbxContent>
                  <w:p w:rsidR="00772B45" w:rsidRPr="00EA03CA" w:rsidRDefault="00772B45" w:rsidP="00772B45">
                    <w:pPr>
                      <w:rPr>
                        <w:b/>
                      </w:rPr>
                    </w:pPr>
                    <w:proofErr w:type="spellStart"/>
                    <w:r w:rsidRPr="00EA03CA">
                      <w:rPr>
                        <w:b/>
                      </w:rPr>
                      <w:t>Bin</w:t>
                    </w:r>
                    <w:r>
                      <w:rPr>
                        <w:b/>
                      </w:rPr>
                      <w:t>ari</w:t>
                    </w:r>
                    <w:proofErr w:type="spellEnd"/>
                    <w:r>
                      <w:rPr>
                        <w:b/>
                      </w:rPr>
                      <w:t xml:space="preserve"> sistem</w:t>
                    </w:r>
                  </w:p>
                </w:txbxContent>
              </v:textbox>
            </v:shape>
            <v:shape id="_x0000_s1043" type="#_x0000_t202" style="position:absolute;left:4826;top:6687;width:720;height:540" filled="f" stroked="f" strokeweight="3pt">
              <v:textbox style="mso-next-textbox:#_x0000_s1043">
                <w:txbxContent>
                  <w:p w:rsidR="00772B45" w:rsidRPr="00EA03CA" w:rsidRDefault="00772B45" w:rsidP="00772B45">
                    <w:pPr>
                      <w:rPr>
                        <w:b/>
                        <w:sz w:val="40"/>
                        <w:szCs w:val="40"/>
                      </w:rPr>
                    </w:pPr>
                    <w:r w:rsidRPr="00EA03CA">
                      <w:rPr>
                        <w:b/>
                        <w:sz w:val="40"/>
                        <w:szCs w:val="40"/>
                      </w:rPr>
                      <w:t>+</w:t>
                    </w:r>
                  </w:p>
                </w:txbxContent>
              </v:textbox>
            </v:shape>
            <v:shape id="_x0000_s1044" type="#_x0000_t202" style="position:absolute;left:6626;top:7947;width:720;height:540" filled="f" stroked="f">
              <v:textbox style="mso-next-textbox:#_x0000_s1044">
                <w:txbxContent>
                  <w:p w:rsidR="00772B45" w:rsidRPr="00EA03CA" w:rsidRDefault="00772B45" w:rsidP="00772B45">
                    <w:pPr>
                      <w:rPr>
                        <w:b/>
                      </w:rPr>
                    </w:pPr>
                    <w:r>
                      <w:rPr>
                        <w:b/>
                      </w:rPr>
                      <w:t>Ti</w:t>
                    </w:r>
                  </w:p>
                </w:txbxContent>
              </v:textbox>
            </v:shape>
            <w10:wrap type="none"/>
            <w10:anchorlock/>
          </v:group>
        </w:pict>
      </w:r>
    </w:p>
    <w:p w:rsidR="00772B45" w:rsidRPr="006E01D7" w:rsidRDefault="00772B45" w:rsidP="00772B45">
      <w:pPr>
        <w:spacing w:line="360" w:lineRule="auto"/>
      </w:pPr>
    </w:p>
    <w:p w:rsidR="00772B45" w:rsidRPr="00B805A6" w:rsidRDefault="00772B45" w:rsidP="00772B45">
      <w:pPr>
        <w:numPr>
          <w:ilvl w:val="0"/>
          <w:numId w:val="11"/>
        </w:numPr>
        <w:tabs>
          <w:tab w:val="num" w:pos="-1440"/>
        </w:tabs>
        <w:spacing w:line="360" w:lineRule="auto"/>
        <w:ind w:left="0" w:firstLine="0"/>
        <w:jc w:val="center"/>
      </w:pPr>
      <w:r>
        <w:rPr>
          <w:b/>
        </w:rPr>
        <w:t>BİTKİ GEN TRANSFER YÖNTEMLERİ</w:t>
      </w:r>
    </w:p>
    <w:p w:rsidR="00772B45" w:rsidRDefault="00772B45" w:rsidP="00772B45">
      <w:pPr>
        <w:spacing w:line="360" w:lineRule="auto"/>
        <w:jc w:val="both"/>
      </w:pPr>
    </w:p>
    <w:p w:rsidR="00772B45" w:rsidRDefault="00772B45" w:rsidP="00772B45">
      <w:pPr>
        <w:numPr>
          <w:ilvl w:val="0"/>
          <w:numId w:val="7"/>
        </w:numPr>
        <w:spacing w:line="360" w:lineRule="auto"/>
        <w:jc w:val="both"/>
      </w:pPr>
      <w:proofErr w:type="gramStart"/>
      <w:r>
        <w:t>gen</w:t>
      </w:r>
      <w:proofErr w:type="gramEnd"/>
      <w:r>
        <w:t xml:space="preserve"> bir DNA parçası olarak elde edilebilir olmalı,</w:t>
      </w:r>
    </w:p>
    <w:p w:rsidR="00772B45" w:rsidRDefault="00772B45" w:rsidP="00772B45">
      <w:pPr>
        <w:numPr>
          <w:ilvl w:val="0"/>
          <w:numId w:val="7"/>
        </w:numPr>
        <w:spacing w:line="360" w:lineRule="auto"/>
        <w:jc w:val="both"/>
      </w:pPr>
      <w:proofErr w:type="gramStart"/>
      <w:r>
        <w:t>elde</w:t>
      </w:r>
      <w:proofErr w:type="gramEnd"/>
      <w:r>
        <w:t xml:space="preserve"> edilen DNA klonlanabilmesi</w:t>
      </w:r>
    </w:p>
    <w:p w:rsidR="00772B45" w:rsidRDefault="00772B45" w:rsidP="00772B45">
      <w:pPr>
        <w:numPr>
          <w:ilvl w:val="0"/>
          <w:numId w:val="7"/>
        </w:numPr>
        <w:spacing w:line="360" w:lineRule="auto"/>
        <w:jc w:val="both"/>
      </w:pPr>
      <w:proofErr w:type="gramStart"/>
      <w:r>
        <w:t>gen</w:t>
      </w:r>
      <w:proofErr w:type="gramEnd"/>
      <w:r>
        <w:t>, bir transfer sisteminde yer alabilir olmalı</w:t>
      </w:r>
    </w:p>
    <w:p w:rsidR="00772B45" w:rsidRDefault="00772B45" w:rsidP="00772B45">
      <w:pPr>
        <w:numPr>
          <w:ilvl w:val="0"/>
          <w:numId w:val="7"/>
        </w:numPr>
        <w:spacing w:line="360" w:lineRule="auto"/>
        <w:jc w:val="both"/>
      </w:pPr>
      <w:proofErr w:type="gramStart"/>
      <w:r>
        <w:t>gen</w:t>
      </w:r>
      <w:proofErr w:type="gramEnd"/>
      <w:r>
        <w:t xml:space="preserve"> transformasyonu yapılmış bitki materyali (hücre, </w:t>
      </w:r>
      <w:proofErr w:type="spellStart"/>
      <w:r>
        <w:t>protoplast</w:t>
      </w:r>
      <w:proofErr w:type="spellEnd"/>
      <w:r>
        <w:t xml:space="preserve">, embriyo, </w:t>
      </w:r>
      <w:proofErr w:type="spellStart"/>
      <w:r>
        <w:t>kallüs</w:t>
      </w:r>
      <w:proofErr w:type="spellEnd"/>
      <w:r>
        <w:t xml:space="preserve">, polen, yumurtalık, …vs) </w:t>
      </w:r>
      <w:proofErr w:type="spellStart"/>
      <w:r>
        <w:t>embriyojenik</w:t>
      </w:r>
      <w:proofErr w:type="spellEnd"/>
      <w:r>
        <w:t xml:space="preserve"> olmalı</w:t>
      </w:r>
    </w:p>
    <w:p w:rsidR="00772B45" w:rsidRPr="004B06D2" w:rsidRDefault="00772B45" w:rsidP="00772B45">
      <w:pPr>
        <w:numPr>
          <w:ilvl w:val="0"/>
          <w:numId w:val="7"/>
        </w:numPr>
        <w:spacing w:line="360" w:lineRule="auto"/>
        <w:jc w:val="both"/>
      </w:pPr>
      <w:proofErr w:type="gramStart"/>
      <w:r>
        <w:t>transfer</w:t>
      </w:r>
      <w:proofErr w:type="gramEnd"/>
      <w:r>
        <w:t xml:space="preserve"> edilen özellik dölden döle aktarılabilir olmalı ve/veya bitki </w:t>
      </w:r>
      <w:proofErr w:type="spellStart"/>
      <w:r>
        <w:t>fenotipinde</w:t>
      </w:r>
      <w:proofErr w:type="spellEnd"/>
      <w:r>
        <w:t xml:space="preserve"> görülebilmeli</w:t>
      </w:r>
    </w:p>
    <w:p w:rsidR="008C5930" w:rsidRDefault="008C5930"/>
    <w:sectPr w:rsidR="008C5930" w:rsidSect="00CD44F5">
      <w:pgSz w:w="11906" w:h="16838"/>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262" w:rsidRDefault="005C2E9C" w:rsidP="000C6D48">
    <w:pPr>
      <w:pStyle w:val="s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795262" w:rsidRDefault="005C2E9C" w:rsidP="002D698F">
    <w:pPr>
      <w:pStyle w:val="stbilgi"/>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262" w:rsidRDefault="005C2E9C" w:rsidP="000C6D48">
    <w:pPr>
      <w:pStyle w:val="s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772B45">
      <w:rPr>
        <w:rStyle w:val="SayfaNumaras"/>
        <w:noProof/>
      </w:rPr>
      <w:t>2</w:t>
    </w:r>
    <w:r>
      <w:rPr>
        <w:rStyle w:val="SayfaNumaras"/>
      </w:rPr>
      <w:fldChar w:fldCharType="end"/>
    </w:r>
  </w:p>
  <w:p w:rsidR="00795262" w:rsidRDefault="005C2E9C" w:rsidP="002D698F">
    <w:pPr>
      <w:pStyle w:val="stbilgi"/>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12913"/>
    <w:multiLevelType w:val="hybridMultilevel"/>
    <w:tmpl w:val="17C0829A"/>
    <w:lvl w:ilvl="0" w:tplc="E59048BE">
      <w:start w:val="1"/>
      <w:numFmt w:val="bullet"/>
      <w:lvlText w:val="-"/>
      <w:lvlJc w:val="left"/>
      <w:pPr>
        <w:tabs>
          <w:tab w:val="num" w:pos="1065"/>
        </w:tabs>
        <w:ind w:left="1065" w:hanging="360"/>
      </w:pPr>
      <w:rPr>
        <w:rFonts w:ascii="Times New Roman" w:eastAsia="Times New Roman" w:hAnsi="Times New Roman" w:cs="Times New Roman" w:hint="default"/>
      </w:rPr>
    </w:lvl>
    <w:lvl w:ilvl="1" w:tplc="041F0003" w:tentative="1">
      <w:start w:val="1"/>
      <w:numFmt w:val="bullet"/>
      <w:lvlText w:val="o"/>
      <w:lvlJc w:val="left"/>
      <w:pPr>
        <w:tabs>
          <w:tab w:val="num" w:pos="1785"/>
        </w:tabs>
        <w:ind w:left="1785" w:hanging="360"/>
      </w:pPr>
      <w:rPr>
        <w:rFonts w:ascii="Courier New" w:hAnsi="Courier New" w:cs="Courier New" w:hint="default"/>
      </w:rPr>
    </w:lvl>
    <w:lvl w:ilvl="2" w:tplc="041F0005" w:tentative="1">
      <w:start w:val="1"/>
      <w:numFmt w:val="bullet"/>
      <w:lvlText w:val=""/>
      <w:lvlJc w:val="left"/>
      <w:pPr>
        <w:tabs>
          <w:tab w:val="num" w:pos="2505"/>
        </w:tabs>
        <w:ind w:left="2505" w:hanging="360"/>
      </w:pPr>
      <w:rPr>
        <w:rFonts w:ascii="Wingdings" w:hAnsi="Wingdings" w:hint="default"/>
      </w:rPr>
    </w:lvl>
    <w:lvl w:ilvl="3" w:tplc="041F0001" w:tentative="1">
      <w:start w:val="1"/>
      <w:numFmt w:val="bullet"/>
      <w:lvlText w:val=""/>
      <w:lvlJc w:val="left"/>
      <w:pPr>
        <w:tabs>
          <w:tab w:val="num" w:pos="3225"/>
        </w:tabs>
        <w:ind w:left="3225" w:hanging="360"/>
      </w:pPr>
      <w:rPr>
        <w:rFonts w:ascii="Symbol" w:hAnsi="Symbol" w:hint="default"/>
      </w:rPr>
    </w:lvl>
    <w:lvl w:ilvl="4" w:tplc="041F0003" w:tentative="1">
      <w:start w:val="1"/>
      <w:numFmt w:val="bullet"/>
      <w:lvlText w:val="o"/>
      <w:lvlJc w:val="left"/>
      <w:pPr>
        <w:tabs>
          <w:tab w:val="num" w:pos="3945"/>
        </w:tabs>
        <w:ind w:left="3945" w:hanging="360"/>
      </w:pPr>
      <w:rPr>
        <w:rFonts w:ascii="Courier New" w:hAnsi="Courier New" w:cs="Courier New" w:hint="default"/>
      </w:rPr>
    </w:lvl>
    <w:lvl w:ilvl="5" w:tplc="041F0005" w:tentative="1">
      <w:start w:val="1"/>
      <w:numFmt w:val="bullet"/>
      <w:lvlText w:val=""/>
      <w:lvlJc w:val="left"/>
      <w:pPr>
        <w:tabs>
          <w:tab w:val="num" w:pos="4665"/>
        </w:tabs>
        <w:ind w:left="4665" w:hanging="360"/>
      </w:pPr>
      <w:rPr>
        <w:rFonts w:ascii="Wingdings" w:hAnsi="Wingdings" w:hint="default"/>
      </w:rPr>
    </w:lvl>
    <w:lvl w:ilvl="6" w:tplc="041F0001" w:tentative="1">
      <w:start w:val="1"/>
      <w:numFmt w:val="bullet"/>
      <w:lvlText w:val=""/>
      <w:lvlJc w:val="left"/>
      <w:pPr>
        <w:tabs>
          <w:tab w:val="num" w:pos="5385"/>
        </w:tabs>
        <w:ind w:left="5385" w:hanging="360"/>
      </w:pPr>
      <w:rPr>
        <w:rFonts w:ascii="Symbol" w:hAnsi="Symbol" w:hint="default"/>
      </w:rPr>
    </w:lvl>
    <w:lvl w:ilvl="7" w:tplc="041F0003" w:tentative="1">
      <w:start w:val="1"/>
      <w:numFmt w:val="bullet"/>
      <w:lvlText w:val="o"/>
      <w:lvlJc w:val="left"/>
      <w:pPr>
        <w:tabs>
          <w:tab w:val="num" w:pos="6105"/>
        </w:tabs>
        <w:ind w:left="6105" w:hanging="360"/>
      </w:pPr>
      <w:rPr>
        <w:rFonts w:ascii="Courier New" w:hAnsi="Courier New" w:cs="Courier New" w:hint="default"/>
      </w:rPr>
    </w:lvl>
    <w:lvl w:ilvl="8" w:tplc="041F0005" w:tentative="1">
      <w:start w:val="1"/>
      <w:numFmt w:val="bullet"/>
      <w:lvlText w:val=""/>
      <w:lvlJc w:val="left"/>
      <w:pPr>
        <w:tabs>
          <w:tab w:val="num" w:pos="6825"/>
        </w:tabs>
        <w:ind w:left="6825" w:hanging="360"/>
      </w:pPr>
      <w:rPr>
        <w:rFonts w:ascii="Wingdings" w:hAnsi="Wingdings" w:hint="default"/>
      </w:rPr>
    </w:lvl>
  </w:abstractNum>
  <w:abstractNum w:abstractNumId="1">
    <w:nsid w:val="0BA62352"/>
    <w:multiLevelType w:val="hybridMultilevel"/>
    <w:tmpl w:val="963AA650"/>
    <w:lvl w:ilvl="0" w:tplc="34A2B350">
      <w:start w:val="1"/>
      <w:numFmt w:val="decimal"/>
      <w:lvlText w:val="%1."/>
      <w:lvlJc w:val="left"/>
      <w:pPr>
        <w:tabs>
          <w:tab w:val="num" w:pos="1770"/>
        </w:tabs>
        <w:ind w:left="1770" w:hanging="360"/>
      </w:pPr>
      <w:rPr>
        <w:rFonts w:hint="default"/>
      </w:rPr>
    </w:lvl>
    <w:lvl w:ilvl="1" w:tplc="041F0019" w:tentative="1">
      <w:start w:val="1"/>
      <w:numFmt w:val="lowerLetter"/>
      <w:lvlText w:val="%2."/>
      <w:lvlJc w:val="left"/>
      <w:pPr>
        <w:tabs>
          <w:tab w:val="num" w:pos="2490"/>
        </w:tabs>
        <w:ind w:left="2490" w:hanging="360"/>
      </w:pPr>
    </w:lvl>
    <w:lvl w:ilvl="2" w:tplc="041F001B" w:tentative="1">
      <w:start w:val="1"/>
      <w:numFmt w:val="lowerRoman"/>
      <w:lvlText w:val="%3."/>
      <w:lvlJc w:val="right"/>
      <w:pPr>
        <w:tabs>
          <w:tab w:val="num" w:pos="3210"/>
        </w:tabs>
        <w:ind w:left="3210" w:hanging="180"/>
      </w:pPr>
    </w:lvl>
    <w:lvl w:ilvl="3" w:tplc="041F000F" w:tentative="1">
      <w:start w:val="1"/>
      <w:numFmt w:val="decimal"/>
      <w:lvlText w:val="%4."/>
      <w:lvlJc w:val="left"/>
      <w:pPr>
        <w:tabs>
          <w:tab w:val="num" w:pos="3930"/>
        </w:tabs>
        <w:ind w:left="3930" w:hanging="360"/>
      </w:pPr>
    </w:lvl>
    <w:lvl w:ilvl="4" w:tplc="041F0019" w:tentative="1">
      <w:start w:val="1"/>
      <w:numFmt w:val="lowerLetter"/>
      <w:lvlText w:val="%5."/>
      <w:lvlJc w:val="left"/>
      <w:pPr>
        <w:tabs>
          <w:tab w:val="num" w:pos="4650"/>
        </w:tabs>
        <w:ind w:left="4650" w:hanging="360"/>
      </w:pPr>
    </w:lvl>
    <w:lvl w:ilvl="5" w:tplc="041F001B" w:tentative="1">
      <w:start w:val="1"/>
      <w:numFmt w:val="lowerRoman"/>
      <w:lvlText w:val="%6."/>
      <w:lvlJc w:val="right"/>
      <w:pPr>
        <w:tabs>
          <w:tab w:val="num" w:pos="5370"/>
        </w:tabs>
        <w:ind w:left="5370" w:hanging="180"/>
      </w:pPr>
    </w:lvl>
    <w:lvl w:ilvl="6" w:tplc="041F000F" w:tentative="1">
      <w:start w:val="1"/>
      <w:numFmt w:val="decimal"/>
      <w:lvlText w:val="%7."/>
      <w:lvlJc w:val="left"/>
      <w:pPr>
        <w:tabs>
          <w:tab w:val="num" w:pos="6090"/>
        </w:tabs>
        <w:ind w:left="6090" w:hanging="360"/>
      </w:pPr>
    </w:lvl>
    <w:lvl w:ilvl="7" w:tplc="041F0019" w:tentative="1">
      <w:start w:val="1"/>
      <w:numFmt w:val="lowerLetter"/>
      <w:lvlText w:val="%8."/>
      <w:lvlJc w:val="left"/>
      <w:pPr>
        <w:tabs>
          <w:tab w:val="num" w:pos="6810"/>
        </w:tabs>
        <w:ind w:left="6810" w:hanging="360"/>
      </w:pPr>
    </w:lvl>
    <w:lvl w:ilvl="8" w:tplc="041F001B" w:tentative="1">
      <w:start w:val="1"/>
      <w:numFmt w:val="lowerRoman"/>
      <w:lvlText w:val="%9."/>
      <w:lvlJc w:val="right"/>
      <w:pPr>
        <w:tabs>
          <w:tab w:val="num" w:pos="7530"/>
        </w:tabs>
        <w:ind w:left="7530" w:hanging="180"/>
      </w:pPr>
    </w:lvl>
  </w:abstractNum>
  <w:abstractNum w:abstractNumId="2">
    <w:nsid w:val="0BB84858"/>
    <w:multiLevelType w:val="hybridMultilevel"/>
    <w:tmpl w:val="C7545A92"/>
    <w:lvl w:ilvl="0" w:tplc="C870062A">
      <w:start w:val="1994"/>
      <w:numFmt w:val="bullet"/>
      <w:lvlText w:val=""/>
      <w:lvlJc w:val="left"/>
      <w:pPr>
        <w:tabs>
          <w:tab w:val="num" w:pos="360"/>
        </w:tabs>
        <w:ind w:left="360" w:hanging="360"/>
      </w:pPr>
      <w:rPr>
        <w:rFonts w:ascii="Symbol" w:eastAsia="Times New Roman" w:hAnsi="Symbol" w:cs="Times New Roman" w:hint="default"/>
        <w:b/>
        <w:i/>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
    <w:nsid w:val="0FFF668A"/>
    <w:multiLevelType w:val="hybridMultilevel"/>
    <w:tmpl w:val="C4F8FCA4"/>
    <w:lvl w:ilvl="0" w:tplc="77462F88">
      <w:start w:val="1"/>
      <w:numFmt w:val="lowerRoman"/>
      <w:lvlText w:val="(%1)"/>
      <w:lvlJc w:val="left"/>
      <w:pPr>
        <w:tabs>
          <w:tab w:val="num" w:pos="1800"/>
        </w:tabs>
        <w:ind w:left="1800" w:hanging="720"/>
      </w:pPr>
      <w:rPr>
        <w:rFonts w:hint="default"/>
      </w:rPr>
    </w:lvl>
    <w:lvl w:ilvl="1" w:tplc="041F0019" w:tentative="1">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4">
    <w:nsid w:val="16963442"/>
    <w:multiLevelType w:val="hybridMultilevel"/>
    <w:tmpl w:val="2542E22C"/>
    <w:lvl w:ilvl="0" w:tplc="688E8EB8">
      <w:start w:val="1"/>
      <w:numFmt w:val="bullet"/>
      <w:lvlText w:val="-"/>
      <w:lvlJc w:val="left"/>
      <w:pPr>
        <w:tabs>
          <w:tab w:val="num" w:pos="720"/>
        </w:tabs>
        <w:ind w:left="720" w:hanging="360"/>
      </w:pPr>
      <w:rPr>
        <w:rFonts w:ascii="Times New Roman" w:hAnsi="Times New Roman" w:hint="default"/>
      </w:rPr>
    </w:lvl>
    <w:lvl w:ilvl="1" w:tplc="CE6CC1A6" w:tentative="1">
      <w:start w:val="1"/>
      <w:numFmt w:val="bullet"/>
      <w:lvlText w:val="-"/>
      <w:lvlJc w:val="left"/>
      <w:pPr>
        <w:tabs>
          <w:tab w:val="num" w:pos="1440"/>
        </w:tabs>
        <w:ind w:left="1440" w:hanging="360"/>
      </w:pPr>
      <w:rPr>
        <w:rFonts w:ascii="Times New Roman" w:hAnsi="Times New Roman" w:hint="default"/>
      </w:rPr>
    </w:lvl>
    <w:lvl w:ilvl="2" w:tplc="927894E6" w:tentative="1">
      <w:start w:val="1"/>
      <w:numFmt w:val="bullet"/>
      <w:lvlText w:val="-"/>
      <w:lvlJc w:val="left"/>
      <w:pPr>
        <w:tabs>
          <w:tab w:val="num" w:pos="2160"/>
        </w:tabs>
        <w:ind w:left="2160" w:hanging="360"/>
      </w:pPr>
      <w:rPr>
        <w:rFonts w:ascii="Times New Roman" w:hAnsi="Times New Roman" w:hint="default"/>
      </w:rPr>
    </w:lvl>
    <w:lvl w:ilvl="3" w:tplc="D6ECD1F6" w:tentative="1">
      <w:start w:val="1"/>
      <w:numFmt w:val="bullet"/>
      <w:lvlText w:val="-"/>
      <w:lvlJc w:val="left"/>
      <w:pPr>
        <w:tabs>
          <w:tab w:val="num" w:pos="2880"/>
        </w:tabs>
        <w:ind w:left="2880" w:hanging="360"/>
      </w:pPr>
      <w:rPr>
        <w:rFonts w:ascii="Times New Roman" w:hAnsi="Times New Roman" w:hint="default"/>
      </w:rPr>
    </w:lvl>
    <w:lvl w:ilvl="4" w:tplc="870C47F6" w:tentative="1">
      <w:start w:val="1"/>
      <w:numFmt w:val="bullet"/>
      <w:lvlText w:val="-"/>
      <w:lvlJc w:val="left"/>
      <w:pPr>
        <w:tabs>
          <w:tab w:val="num" w:pos="3600"/>
        </w:tabs>
        <w:ind w:left="3600" w:hanging="360"/>
      </w:pPr>
      <w:rPr>
        <w:rFonts w:ascii="Times New Roman" w:hAnsi="Times New Roman" w:hint="default"/>
      </w:rPr>
    </w:lvl>
    <w:lvl w:ilvl="5" w:tplc="F5986EAE" w:tentative="1">
      <w:start w:val="1"/>
      <w:numFmt w:val="bullet"/>
      <w:lvlText w:val="-"/>
      <w:lvlJc w:val="left"/>
      <w:pPr>
        <w:tabs>
          <w:tab w:val="num" w:pos="4320"/>
        </w:tabs>
        <w:ind w:left="4320" w:hanging="360"/>
      </w:pPr>
      <w:rPr>
        <w:rFonts w:ascii="Times New Roman" w:hAnsi="Times New Roman" w:hint="default"/>
      </w:rPr>
    </w:lvl>
    <w:lvl w:ilvl="6" w:tplc="8384F042" w:tentative="1">
      <w:start w:val="1"/>
      <w:numFmt w:val="bullet"/>
      <w:lvlText w:val="-"/>
      <w:lvlJc w:val="left"/>
      <w:pPr>
        <w:tabs>
          <w:tab w:val="num" w:pos="5040"/>
        </w:tabs>
        <w:ind w:left="5040" w:hanging="360"/>
      </w:pPr>
      <w:rPr>
        <w:rFonts w:ascii="Times New Roman" w:hAnsi="Times New Roman" w:hint="default"/>
      </w:rPr>
    </w:lvl>
    <w:lvl w:ilvl="7" w:tplc="A0267D74" w:tentative="1">
      <w:start w:val="1"/>
      <w:numFmt w:val="bullet"/>
      <w:lvlText w:val="-"/>
      <w:lvlJc w:val="left"/>
      <w:pPr>
        <w:tabs>
          <w:tab w:val="num" w:pos="5760"/>
        </w:tabs>
        <w:ind w:left="5760" w:hanging="360"/>
      </w:pPr>
      <w:rPr>
        <w:rFonts w:ascii="Times New Roman" w:hAnsi="Times New Roman" w:hint="default"/>
      </w:rPr>
    </w:lvl>
    <w:lvl w:ilvl="8" w:tplc="48787B10" w:tentative="1">
      <w:start w:val="1"/>
      <w:numFmt w:val="bullet"/>
      <w:lvlText w:val="-"/>
      <w:lvlJc w:val="left"/>
      <w:pPr>
        <w:tabs>
          <w:tab w:val="num" w:pos="6480"/>
        </w:tabs>
        <w:ind w:left="6480" w:hanging="360"/>
      </w:pPr>
      <w:rPr>
        <w:rFonts w:ascii="Times New Roman" w:hAnsi="Times New Roman" w:hint="default"/>
      </w:rPr>
    </w:lvl>
  </w:abstractNum>
  <w:abstractNum w:abstractNumId="5">
    <w:nsid w:val="1AA321EC"/>
    <w:multiLevelType w:val="hybridMultilevel"/>
    <w:tmpl w:val="573AD41C"/>
    <w:lvl w:ilvl="0" w:tplc="BDDE78F8">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1F2C1776"/>
    <w:multiLevelType w:val="hybridMultilevel"/>
    <w:tmpl w:val="6788272C"/>
    <w:lvl w:ilvl="0" w:tplc="0E8EC63A">
      <w:start w:val="1"/>
      <w:numFmt w:val="bullet"/>
      <w:lvlText w:val="-"/>
      <w:lvlJc w:val="left"/>
      <w:pPr>
        <w:tabs>
          <w:tab w:val="num" w:pos="720"/>
        </w:tabs>
        <w:ind w:left="720" w:hanging="360"/>
      </w:pPr>
      <w:rPr>
        <w:rFonts w:ascii="Times New Roman" w:hAnsi="Times New Roman" w:hint="default"/>
      </w:rPr>
    </w:lvl>
    <w:lvl w:ilvl="1" w:tplc="3086DEC4" w:tentative="1">
      <w:start w:val="1"/>
      <w:numFmt w:val="bullet"/>
      <w:lvlText w:val="-"/>
      <w:lvlJc w:val="left"/>
      <w:pPr>
        <w:tabs>
          <w:tab w:val="num" w:pos="1440"/>
        </w:tabs>
        <w:ind w:left="1440" w:hanging="360"/>
      </w:pPr>
      <w:rPr>
        <w:rFonts w:ascii="Times New Roman" w:hAnsi="Times New Roman" w:hint="default"/>
      </w:rPr>
    </w:lvl>
    <w:lvl w:ilvl="2" w:tplc="9A7023AE">
      <w:start w:val="178"/>
      <w:numFmt w:val="bullet"/>
      <w:lvlText w:val="-"/>
      <w:lvlJc w:val="left"/>
      <w:pPr>
        <w:tabs>
          <w:tab w:val="num" w:pos="2160"/>
        </w:tabs>
        <w:ind w:left="2160" w:hanging="360"/>
      </w:pPr>
      <w:rPr>
        <w:rFonts w:ascii="Times New Roman" w:hAnsi="Times New Roman" w:hint="default"/>
      </w:rPr>
    </w:lvl>
    <w:lvl w:ilvl="3" w:tplc="1548DB60" w:tentative="1">
      <w:start w:val="1"/>
      <w:numFmt w:val="bullet"/>
      <w:lvlText w:val="-"/>
      <w:lvlJc w:val="left"/>
      <w:pPr>
        <w:tabs>
          <w:tab w:val="num" w:pos="2880"/>
        </w:tabs>
        <w:ind w:left="2880" w:hanging="360"/>
      </w:pPr>
      <w:rPr>
        <w:rFonts w:ascii="Times New Roman" w:hAnsi="Times New Roman" w:hint="default"/>
      </w:rPr>
    </w:lvl>
    <w:lvl w:ilvl="4" w:tplc="7D0EE00E" w:tentative="1">
      <w:start w:val="1"/>
      <w:numFmt w:val="bullet"/>
      <w:lvlText w:val="-"/>
      <w:lvlJc w:val="left"/>
      <w:pPr>
        <w:tabs>
          <w:tab w:val="num" w:pos="3600"/>
        </w:tabs>
        <w:ind w:left="3600" w:hanging="360"/>
      </w:pPr>
      <w:rPr>
        <w:rFonts w:ascii="Times New Roman" w:hAnsi="Times New Roman" w:hint="default"/>
      </w:rPr>
    </w:lvl>
    <w:lvl w:ilvl="5" w:tplc="35A2FDF4" w:tentative="1">
      <w:start w:val="1"/>
      <w:numFmt w:val="bullet"/>
      <w:lvlText w:val="-"/>
      <w:lvlJc w:val="left"/>
      <w:pPr>
        <w:tabs>
          <w:tab w:val="num" w:pos="4320"/>
        </w:tabs>
        <w:ind w:left="4320" w:hanging="360"/>
      </w:pPr>
      <w:rPr>
        <w:rFonts w:ascii="Times New Roman" w:hAnsi="Times New Roman" w:hint="default"/>
      </w:rPr>
    </w:lvl>
    <w:lvl w:ilvl="6" w:tplc="079A1118" w:tentative="1">
      <w:start w:val="1"/>
      <w:numFmt w:val="bullet"/>
      <w:lvlText w:val="-"/>
      <w:lvlJc w:val="left"/>
      <w:pPr>
        <w:tabs>
          <w:tab w:val="num" w:pos="5040"/>
        </w:tabs>
        <w:ind w:left="5040" w:hanging="360"/>
      </w:pPr>
      <w:rPr>
        <w:rFonts w:ascii="Times New Roman" w:hAnsi="Times New Roman" w:hint="default"/>
      </w:rPr>
    </w:lvl>
    <w:lvl w:ilvl="7" w:tplc="3C96D542" w:tentative="1">
      <w:start w:val="1"/>
      <w:numFmt w:val="bullet"/>
      <w:lvlText w:val="-"/>
      <w:lvlJc w:val="left"/>
      <w:pPr>
        <w:tabs>
          <w:tab w:val="num" w:pos="5760"/>
        </w:tabs>
        <w:ind w:left="5760" w:hanging="360"/>
      </w:pPr>
      <w:rPr>
        <w:rFonts w:ascii="Times New Roman" w:hAnsi="Times New Roman" w:hint="default"/>
      </w:rPr>
    </w:lvl>
    <w:lvl w:ilvl="8" w:tplc="00BA1866" w:tentative="1">
      <w:start w:val="1"/>
      <w:numFmt w:val="bullet"/>
      <w:lvlText w:val="-"/>
      <w:lvlJc w:val="left"/>
      <w:pPr>
        <w:tabs>
          <w:tab w:val="num" w:pos="6480"/>
        </w:tabs>
        <w:ind w:left="6480" w:hanging="360"/>
      </w:pPr>
      <w:rPr>
        <w:rFonts w:ascii="Times New Roman" w:hAnsi="Times New Roman" w:hint="default"/>
      </w:rPr>
    </w:lvl>
  </w:abstractNum>
  <w:abstractNum w:abstractNumId="7">
    <w:nsid w:val="2EE96FE1"/>
    <w:multiLevelType w:val="hybridMultilevel"/>
    <w:tmpl w:val="BCB05AE2"/>
    <w:lvl w:ilvl="0" w:tplc="4F2CD0A4">
      <w:start w:val="1"/>
      <w:numFmt w:val="lowerRoman"/>
      <w:lvlText w:val="(%1)"/>
      <w:lvlJc w:val="left"/>
      <w:pPr>
        <w:tabs>
          <w:tab w:val="num" w:pos="1080"/>
        </w:tabs>
        <w:ind w:left="1080" w:hanging="7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42C659BD"/>
    <w:multiLevelType w:val="hybridMultilevel"/>
    <w:tmpl w:val="E3E2D844"/>
    <w:lvl w:ilvl="0" w:tplc="218A0914">
      <w:start w:val="1"/>
      <w:numFmt w:val="bullet"/>
      <w:lvlText w:val="-"/>
      <w:lvlJc w:val="left"/>
      <w:pPr>
        <w:tabs>
          <w:tab w:val="num" w:pos="720"/>
        </w:tabs>
        <w:ind w:left="720" w:hanging="360"/>
      </w:pPr>
      <w:rPr>
        <w:rFonts w:ascii="Times New Roman" w:hAnsi="Times New Roman" w:hint="default"/>
      </w:rPr>
    </w:lvl>
    <w:lvl w:ilvl="1" w:tplc="B50AADBA" w:tentative="1">
      <w:start w:val="1"/>
      <w:numFmt w:val="bullet"/>
      <w:lvlText w:val="-"/>
      <w:lvlJc w:val="left"/>
      <w:pPr>
        <w:tabs>
          <w:tab w:val="num" w:pos="1440"/>
        </w:tabs>
        <w:ind w:left="1440" w:hanging="360"/>
      </w:pPr>
      <w:rPr>
        <w:rFonts w:ascii="Times New Roman" w:hAnsi="Times New Roman" w:hint="default"/>
      </w:rPr>
    </w:lvl>
    <w:lvl w:ilvl="2" w:tplc="2A322F40" w:tentative="1">
      <w:start w:val="1"/>
      <w:numFmt w:val="bullet"/>
      <w:lvlText w:val="-"/>
      <w:lvlJc w:val="left"/>
      <w:pPr>
        <w:tabs>
          <w:tab w:val="num" w:pos="2160"/>
        </w:tabs>
        <w:ind w:left="2160" w:hanging="360"/>
      </w:pPr>
      <w:rPr>
        <w:rFonts w:ascii="Times New Roman" w:hAnsi="Times New Roman" w:hint="default"/>
      </w:rPr>
    </w:lvl>
    <w:lvl w:ilvl="3" w:tplc="FB04532E" w:tentative="1">
      <w:start w:val="1"/>
      <w:numFmt w:val="bullet"/>
      <w:lvlText w:val="-"/>
      <w:lvlJc w:val="left"/>
      <w:pPr>
        <w:tabs>
          <w:tab w:val="num" w:pos="2880"/>
        </w:tabs>
        <w:ind w:left="2880" w:hanging="360"/>
      </w:pPr>
      <w:rPr>
        <w:rFonts w:ascii="Times New Roman" w:hAnsi="Times New Roman" w:hint="default"/>
      </w:rPr>
    </w:lvl>
    <w:lvl w:ilvl="4" w:tplc="8F74E254" w:tentative="1">
      <w:start w:val="1"/>
      <w:numFmt w:val="bullet"/>
      <w:lvlText w:val="-"/>
      <w:lvlJc w:val="left"/>
      <w:pPr>
        <w:tabs>
          <w:tab w:val="num" w:pos="3600"/>
        </w:tabs>
        <w:ind w:left="3600" w:hanging="360"/>
      </w:pPr>
      <w:rPr>
        <w:rFonts w:ascii="Times New Roman" w:hAnsi="Times New Roman" w:hint="default"/>
      </w:rPr>
    </w:lvl>
    <w:lvl w:ilvl="5" w:tplc="56CC4328" w:tentative="1">
      <w:start w:val="1"/>
      <w:numFmt w:val="bullet"/>
      <w:lvlText w:val="-"/>
      <w:lvlJc w:val="left"/>
      <w:pPr>
        <w:tabs>
          <w:tab w:val="num" w:pos="4320"/>
        </w:tabs>
        <w:ind w:left="4320" w:hanging="360"/>
      </w:pPr>
      <w:rPr>
        <w:rFonts w:ascii="Times New Roman" w:hAnsi="Times New Roman" w:hint="default"/>
      </w:rPr>
    </w:lvl>
    <w:lvl w:ilvl="6" w:tplc="E5CC4D38" w:tentative="1">
      <w:start w:val="1"/>
      <w:numFmt w:val="bullet"/>
      <w:lvlText w:val="-"/>
      <w:lvlJc w:val="left"/>
      <w:pPr>
        <w:tabs>
          <w:tab w:val="num" w:pos="5040"/>
        </w:tabs>
        <w:ind w:left="5040" w:hanging="360"/>
      </w:pPr>
      <w:rPr>
        <w:rFonts w:ascii="Times New Roman" w:hAnsi="Times New Roman" w:hint="default"/>
      </w:rPr>
    </w:lvl>
    <w:lvl w:ilvl="7" w:tplc="C43CE58C" w:tentative="1">
      <w:start w:val="1"/>
      <w:numFmt w:val="bullet"/>
      <w:lvlText w:val="-"/>
      <w:lvlJc w:val="left"/>
      <w:pPr>
        <w:tabs>
          <w:tab w:val="num" w:pos="5760"/>
        </w:tabs>
        <w:ind w:left="5760" w:hanging="360"/>
      </w:pPr>
      <w:rPr>
        <w:rFonts w:ascii="Times New Roman" w:hAnsi="Times New Roman" w:hint="default"/>
      </w:rPr>
    </w:lvl>
    <w:lvl w:ilvl="8" w:tplc="BDAC04DE" w:tentative="1">
      <w:start w:val="1"/>
      <w:numFmt w:val="bullet"/>
      <w:lvlText w:val="-"/>
      <w:lvlJc w:val="left"/>
      <w:pPr>
        <w:tabs>
          <w:tab w:val="num" w:pos="6480"/>
        </w:tabs>
        <w:ind w:left="6480" w:hanging="360"/>
      </w:pPr>
      <w:rPr>
        <w:rFonts w:ascii="Times New Roman" w:hAnsi="Times New Roman" w:hint="default"/>
      </w:rPr>
    </w:lvl>
  </w:abstractNum>
  <w:abstractNum w:abstractNumId="9">
    <w:nsid w:val="436D68EA"/>
    <w:multiLevelType w:val="hybridMultilevel"/>
    <w:tmpl w:val="60E25978"/>
    <w:lvl w:ilvl="0" w:tplc="AEE8854C">
      <w:start w:val="1"/>
      <w:numFmt w:val="bullet"/>
      <w:lvlText w:val="-"/>
      <w:lvlJc w:val="left"/>
      <w:pPr>
        <w:tabs>
          <w:tab w:val="num" w:pos="1068"/>
        </w:tabs>
        <w:ind w:left="1068" w:hanging="360"/>
      </w:pPr>
      <w:rPr>
        <w:rFonts w:ascii="Times New Roman" w:hAnsi="Times New Roman" w:hint="default"/>
      </w:rPr>
    </w:lvl>
    <w:lvl w:ilvl="1" w:tplc="548E45DE" w:tentative="1">
      <w:start w:val="1"/>
      <w:numFmt w:val="bullet"/>
      <w:lvlText w:val="-"/>
      <w:lvlJc w:val="left"/>
      <w:pPr>
        <w:tabs>
          <w:tab w:val="num" w:pos="1788"/>
        </w:tabs>
        <w:ind w:left="1788" w:hanging="360"/>
      </w:pPr>
      <w:rPr>
        <w:rFonts w:ascii="Times New Roman" w:hAnsi="Times New Roman" w:hint="default"/>
      </w:rPr>
    </w:lvl>
    <w:lvl w:ilvl="2" w:tplc="ABEE6942" w:tentative="1">
      <w:start w:val="1"/>
      <w:numFmt w:val="bullet"/>
      <w:lvlText w:val="-"/>
      <w:lvlJc w:val="left"/>
      <w:pPr>
        <w:tabs>
          <w:tab w:val="num" w:pos="2508"/>
        </w:tabs>
        <w:ind w:left="2508" w:hanging="360"/>
      </w:pPr>
      <w:rPr>
        <w:rFonts w:ascii="Times New Roman" w:hAnsi="Times New Roman" w:hint="default"/>
      </w:rPr>
    </w:lvl>
    <w:lvl w:ilvl="3" w:tplc="777EBAAC" w:tentative="1">
      <w:start w:val="1"/>
      <w:numFmt w:val="bullet"/>
      <w:lvlText w:val="-"/>
      <w:lvlJc w:val="left"/>
      <w:pPr>
        <w:tabs>
          <w:tab w:val="num" w:pos="3228"/>
        </w:tabs>
        <w:ind w:left="3228" w:hanging="360"/>
      </w:pPr>
      <w:rPr>
        <w:rFonts w:ascii="Times New Roman" w:hAnsi="Times New Roman" w:hint="default"/>
      </w:rPr>
    </w:lvl>
    <w:lvl w:ilvl="4" w:tplc="00F28A9E" w:tentative="1">
      <w:start w:val="1"/>
      <w:numFmt w:val="bullet"/>
      <w:lvlText w:val="-"/>
      <w:lvlJc w:val="left"/>
      <w:pPr>
        <w:tabs>
          <w:tab w:val="num" w:pos="3948"/>
        </w:tabs>
        <w:ind w:left="3948" w:hanging="360"/>
      </w:pPr>
      <w:rPr>
        <w:rFonts w:ascii="Times New Roman" w:hAnsi="Times New Roman" w:hint="default"/>
      </w:rPr>
    </w:lvl>
    <w:lvl w:ilvl="5" w:tplc="782EEFA4" w:tentative="1">
      <w:start w:val="1"/>
      <w:numFmt w:val="bullet"/>
      <w:lvlText w:val="-"/>
      <w:lvlJc w:val="left"/>
      <w:pPr>
        <w:tabs>
          <w:tab w:val="num" w:pos="4668"/>
        </w:tabs>
        <w:ind w:left="4668" w:hanging="360"/>
      </w:pPr>
      <w:rPr>
        <w:rFonts w:ascii="Times New Roman" w:hAnsi="Times New Roman" w:hint="default"/>
      </w:rPr>
    </w:lvl>
    <w:lvl w:ilvl="6" w:tplc="11FA0040" w:tentative="1">
      <w:start w:val="1"/>
      <w:numFmt w:val="bullet"/>
      <w:lvlText w:val="-"/>
      <w:lvlJc w:val="left"/>
      <w:pPr>
        <w:tabs>
          <w:tab w:val="num" w:pos="5388"/>
        </w:tabs>
        <w:ind w:left="5388" w:hanging="360"/>
      </w:pPr>
      <w:rPr>
        <w:rFonts w:ascii="Times New Roman" w:hAnsi="Times New Roman" w:hint="default"/>
      </w:rPr>
    </w:lvl>
    <w:lvl w:ilvl="7" w:tplc="12F255A8" w:tentative="1">
      <w:start w:val="1"/>
      <w:numFmt w:val="bullet"/>
      <w:lvlText w:val="-"/>
      <w:lvlJc w:val="left"/>
      <w:pPr>
        <w:tabs>
          <w:tab w:val="num" w:pos="6108"/>
        </w:tabs>
        <w:ind w:left="6108" w:hanging="360"/>
      </w:pPr>
      <w:rPr>
        <w:rFonts w:ascii="Times New Roman" w:hAnsi="Times New Roman" w:hint="default"/>
      </w:rPr>
    </w:lvl>
    <w:lvl w:ilvl="8" w:tplc="8FB21488" w:tentative="1">
      <w:start w:val="1"/>
      <w:numFmt w:val="bullet"/>
      <w:lvlText w:val="-"/>
      <w:lvlJc w:val="left"/>
      <w:pPr>
        <w:tabs>
          <w:tab w:val="num" w:pos="6828"/>
        </w:tabs>
        <w:ind w:left="6828" w:hanging="360"/>
      </w:pPr>
      <w:rPr>
        <w:rFonts w:ascii="Times New Roman" w:hAnsi="Times New Roman" w:hint="default"/>
      </w:rPr>
    </w:lvl>
  </w:abstractNum>
  <w:abstractNum w:abstractNumId="10">
    <w:nsid w:val="46561C24"/>
    <w:multiLevelType w:val="hybridMultilevel"/>
    <w:tmpl w:val="D9F06A04"/>
    <w:lvl w:ilvl="0" w:tplc="B172FEA6">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52892814"/>
    <w:multiLevelType w:val="hybridMultilevel"/>
    <w:tmpl w:val="5C160E78"/>
    <w:lvl w:ilvl="0" w:tplc="F7809D42">
      <w:start w:val="4"/>
      <w:numFmt w:val="bullet"/>
      <w:lvlText w:val="-"/>
      <w:lvlJc w:val="left"/>
      <w:pPr>
        <w:tabs>
          <w:tab w:val="num" w:pos="1065"/>
        </w:tabs>
        <w:ind w:left="1065" w:hanging="360"/>
      </w:pPr>
      <w:rPr>
        <w:rFonts w:ascii="Times New Roman" w:eastAsia="Times New Roman" w:hAnsi="Times New Roman" w:cs="Times New Roman" w:hint="default"/>
      </w:rPr>
    </w:lvl>
    <w:lvl w:ilvl="1" w:tplc="041F0003" w:tentative="1">
      <w:start w:val="1"/>
      <w:numFmt w:val="bullet"/>
      <w:lvlText w:val="o"/>
      <w:lvlJc w:val="left"/>
      <w:pPr>
        <w:tabs>
          <w:tab w:val="num" w:pos="1785"/>
        </w:tabs>
        <w:ind w:left="1785" w:hanging="360"/>
      </w:pPr>
      <w:rPr>
        <w:rFonts w:ascii="Courier New" w:hAnsi="Courier New" w:cs="Courier New" w:hint="default"/>
      </w:rPr>
    </w:lvl>
    <w:lvl w:ilvl="2" w:tplc="041F0005" w:tentative="1">
      <w:start w:val="1"/>
      <w:numFmt w:val="bullet"/>
      <w:lvlText w:val=""/>
      <w:lvlJc w:val="left"/>
      <w:pPr>
        <w:tabs>
          <w:tab w:val="num" w:pos="2505"/>
        </w:tabs>
        <w:ind w:left="2505" w:hanging="360"/>
      </w:pPr>
      <w:rPr>
        <w:rFonts w:ascii="Wingdings" w:hAnsi="Wingdings" w:hint="default"/>
      </w:rPr>
    </w:lvl>
    <w:lvl w:ilvl="3" w:tplc="041F0001" w:tentative="1">
      <w:start w:val="1"/>
      <w:numFmt w:val="bullet"/>
      <w:lvlText w:val=""/>
      <w:lvlJc w:val="left"/>
      <w:pPr>
        <w:tabs>
          <w:tab w:val="num" w:pos="3225"/>
        </w:tabs>
        <w:ind w:left="3225" w:hanging="360"/>
      </w:pPr>
      <w:rPr>
        <w:rFonts w:ascii="Symbol" w:hAnsi="Symbol" w:hint="default"/>
      </w:rPr>
    </w:lvl>
    <w:lvl w:ilvl="4" w:tplc="041F0003" w:tentative="1">
      <w:start w:val="1"/>
      <w:numFmt w:val="bullet"/>
      <w:lvlText w:val="o"/>
      <w:lvlJc w:val="left"/>
      <w:pPr>
        <w:tabs>
          <w:tab w:val="num" w:pos="3945"/>
        </w:tabs>
        <w:ind w:left="3945" w:hanging="360"/>
      </w:pPr>
      <w:rPr>
        <w:rFonts w:ascii="Courier New" w:hAnsi="Courier New" w:cs="Courier New" w:hint="default"/>
      </w:rPr>
    </w:lvl>
    <w:lvl w:ilvl="5" w:tplc="041F0005" w:tentative="1">
      <w:start w:val="1"/>
      <w:numFmt w:val="bullet"/>
      <w:lvlText w:val=""/>
      <w:lvlJc w:val="left"/>
      <w:pPr>
        <w:tabs>
          <w:tab w:val="num" w:pos="4665"/>
        </w:tabs>
        <w:ind w:left="4665" w:hanging="360"/>
      </w:pPr>
      <w:rPr>
        <w:rFonts w:ascii="Wingdings" w:hAnsi="Wingdings" w:hint="default"/>
      </w:rPr>
    </w:lvl>
    <w:lvl w:ilvl="6" w:tplc="041F0001" w:tentative="1">
      <w:start w:val="1"/>
      <w:numFmt w:val="bullet"/>
      <w:lvlText w:val=""/>
      <w:lvlJc w:val="left"/>
      <w:pPr>
        <w:tabs>
          <w:tab w:val="num" w:pos="5385"/>
        </w:tabs>
        <w:ind w:left="5385" w:hanging="360"/>
      </w:pPr>
      <w:rPr>
        <w:rFonts w:ascii="Symbol" w:hAnsi="Symbol" w:hint="default"/>
      </w:rPr>
    </w:lvl>
    <w:lvl w:ilvl="7" w:tplc="041F0003" w:tentative="1">
      <w:start w:val="1"/>
      <w:numFmt w:val="bullet"/>
      <w:lvlText w:val="o"/>
      <w:lvlJc w:val="left"/>
      <w:pPr>
        <w:tabs>
          <w:tab w:val="num" w:pos="6105"/>
        </w:tabs>
        <w:ind w:left="6105" w:hanging="360"/>
      </w:pPr>
      <w:rPr>
        <w:rFonts w:ascii="Courier New" w:hAnsi="Courier New" w:cs="Courier New" w:hint="default"/>
      </w:rPr>
    </w:lvl>
    <w:lvl w:ilvl="8" w:tplc="041F0005" w:tentative="1">
      <w:start w:val="1"/>
      <w:numFmt w:val="bullet"/>
      <w:lvlText w:val=""/>
      <w:lvlJc w:val="left"/>
      <w:pPr>
        <w:tabs>
          <w:tab w:val="num" w:pos="6825"/>
        </w:tabs>
        <w:ind w:left="6825" w:hanging="360"/>
      </w:pPr>
      <w:rPr>
        <w:rFonts w:ascii="Wingdings" w:hAnsi="Wingdings" w:hint="default"/>
      </w:rPr>
    </w:lvl>
  </w:abstractNum>
  <w:abstractNum w:abstractNumId="12">
    <w:nsid w:val="57A941C8"/>
    <w:multiLevelType w:val="hybridMultilevel"/>
    <w:tmpl w:val="CFC8D07A"/>
    <w:lvl w:ilvl="0" w:tplc="6E18EB1A">
      <w:numFmt w:val="bullet"/>
      <w:lvlText w:val="-"/>
      <w:lvlJc w:val="left"/>
      <w:pPr>
        <w:tabs>
          <w:tab w:val="num" w:pos="1770"/>
        </w:tabs>
        <w:ind w:left="1770" w:hanging="360"/>
      </w:pPr>
      <w:rPr>
        <w:rFonts w:ascii="Times New Roman" w:eastAsia="Times New Roman" w:hAnsi="Times New Roman" w:cs="Times New Roman" w:hint="default"/>
      </w:rPr>
    </w:lvl>
    <w:lvl w:ilvl="1" w:tplc="041F0003" w:tentative="1">
      <w:start w:val="1"/>
      <w:numFmt w:val="bullet"/>
      <w:lvlText w:val="o"/>
      <w:lvlJc w:val="left"/>
      <w:pPr>
        <w:tabs>
          <w:tab w:val="num" w:pos="2490"/>
        </w:tabs>
        <w:ind w:left="2490" w:hanging="360"/>
      </w:pPr>
      <w:rPr>
        <w:rFonts w:ascii="Courier New" w:hAnsi="Courier New" w:cs="Courier New" w:hint="default"/>
      </w:rPr>
    </w:lvl>
    <w:lvl w:ilvl="2" w:tplc="041F0005" w:tentative="1">
      <w:start w:val="1"/>
      <w:numFmt w:val="bullet"/>
      <w:lvlText w:val=""/>
      <w:lvlJc w:val="left"/>
      <w:pPr>
        <w:tabs>
          <w:tab w:val="num" w:pos="3210"/>
        </w:tabs>
        <w:ind w:left="3210" w:hanging="360"/>
      </w:pPr>
      <w:rPr>
        <w:rFonts w:ascii="Wingdings" w:hAnsi="Wingdings" w:hint="default"/>
      </w:rPr>
    </w:lvl>
    <w:lvl w:ilvl="3" w:tplc="041F0001" w:tentative="1">
      <w:start w:val="1"/>
      <w:numFmt w:val="bullet"/>
      <w:lvlText w:val=""/>
      <w:lvlJc w:val="left"/>
      <w:pPr>
        <w:tabs>
          <w:tab w:val="num" w:pos="3930"/>
        </w:tabs>
        <w:ind w:left="3930" w:hanging="360"/>
      </w:pPr>
      <w:rPr>
        <w:rFonts w:ascii="Symbol" w:hAnsi="Symbol" w:hint="default"/>
      </w:rPr>
    </w:lvl>
    <w:lvl w:ilvl="4" w:tplc="041F0003" w:tentative="1">
      <w:start w:val="1"/>
      <w:numFmt w:val="bullet"/>
      <w:lvlText w:val="o"/>
      <w:lvlJc w:val="left"/>
      <w:pPr>
        <w:tabs>
          <w:tab w:val="num" w:pos="4650"/>
        </w:tabs>
        <w:ind w:left="4650" w:hanging="360"/>
      </w:pPr>
      <w:rPr>
        <w:rFonts w:ascii="Courier New" w:hAnsi="Courier New" w:cs="Courier New" w:hint="default"/>
      </w:rPr>
    </w:lvl>
    <w:lvl w:ilvl="5" w:tplc="041F0005" w:tentative="1">
      <w:start w:val="1"/>
      <w:numFmt w:val="bullet"/>
      <w:lvlText w:val=""/>
      <w:lvlJc w:val="left"/>
      <w:pPr>
        <w:tabs>
          <w:tab w:val="num" w:pos="5370"/>
        </w:tabs>
        <w:ind w:left="5370" w:hanging="360"/>
      </w:pPr>
      <w:rPr>
        <w:rFonts w:ascii="Wingdings" w:hAnsi="Wingdings" w:hint="default"/>
      </w:rPr>
    </w:lvl>
    <w:lvl w:ilvl="6" w:tplc="041F0001" w:tentative="1">
      <w:start w:val="1"/>
      <w:numFmt w:val="bullet"/>
      <w:lvlText w:val=""/>
      <w:lvlJc w:val="left"/>
      <w:pPr>
        <w:tabs>
          <w:tab w:val="num" w:pos="6090"/>
        </w:tabs>
        <w:ind w:left="6090" w:hanging="360"/>
      </w:pPr>
      <w:rPr>
        <w:rFonts w:ascii="Symbol" w:hAnsi="Symbol" w:hint="default"/>
      </w:rPr>
    </w:lvl>
    <w:lvl w:ilvl="7" w:tplc="041F0003" w:tentative="1">
      <w:start w:val="1"/>
      <w:numFmt w:val="bullet"/>
      <w:lvlText w:val="o"/>
      <w:lvlJc w:val="left"/>
      <w:pPr>
        <w:tabs>
          <w:tab w:val="num" w:pos="6810"/>
        </w:tabs>
        <w:ind w:left="6810" w:hanging="360"/>
      </w:pPr>
      <w:rPr>
        <w:rFonts w:ascii="Courier New" w:hAnsi="Courier New" w:cs="Courier New" w:hint="default"/>
      </w:rPr>
    </w:lvl>
    <w:lvl w:ilvl="8" w:tplc="041F0005" w:tentative="1">
      <w:start w:val="1"/>
      <w:numFmt w:val="bullet"/>
      <w:lvlText w:val=""/>
      <w:lvlJc w:val="left"/>
      <w:pPr>
        <w:tabs>
          <w:tab w:val="num" w:pos="7530"/>
        </w:tabs>
        <w:ind w:left="7530" w:hanging="360"/>
      </w:pPr>
      <w:rPr>
        <w:rFonts w:ascii="Wingdings" w:hAnsi="Wingdings" w:hint="default"/>
      </w:rPr>
    </w:lvl>
  </w:abstractNum>
  <w:abstractNum w:abstractNumId="13">
    <w:nsid w:val="58283EB4"/>
    <w:multiLevelType w:val="hybridMultilevel"/>
    <w:tmpl w:val="E94EEEDC"/>
    <w:lvl w:ilvl="0" w:tplc="02167AC0">
      <w:start w:val="1"/>
      <w:numFmt w:val="lowerRoman"/>
      <w:lvlText w:val="(%1)"/>
      <w:lvlJc w:val="left"/>
      <w:pPr>
        <w:tabs>
          <w:tab w:val="num" w:pos="1080"/>
        </w:tabs>
        <w:ind w:left="1080" w:hanging="720"/>
      </w:pPr>
      <w:rPr>
        <w:rFonts w:hint="default"/>
        <w:b/>
      </w:rPr>
    </w:lvl>
    <w:lvl w:ilvl="1" w:tplc="AD6A3E0E">
      <w:start w:val="1"/>
      <w:numFmt w:val="decimal"/>
      <w:lvlText w:val="%2."/>
      <w:lvlJc w:val="left"/>
      <w:pPr>
        <w:tabs>
          <w:tab w:val="num" w:pos="1440"/>
        </w:tabs>
        <w:ind w:left="1440" w:hanging="360"/>
      </w:pPr>
      <w:rPr>
        <w:rFonts w:hint="default"/>
        <w:b/>
      </w:rPr>
    </w:lvl>
    <w:lvl w:ilvl="2" w:tplc="1BF4C784">
      <w:start w:val="1"/>
      <w:numFmt w:val="lowerLetter"/>
      <w:lvlText w:val="%3."/>
      <w:lvlJc w:val="left"/>
      <w:pPr>
        <w:tabs>
          <w:tab w:val="num" w:pos="2340"/>
        </w:tabs>
        <w:ind w:left="2340" w:hanging="360"/>
      </w:pPr>
      <w:rPr>
        <w:rFonts w:hint="default"/>
        <w:b/>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59974802"/>
    <w:multiLevelType w:val="hybridMultilevel"/>
    <w:tmpl w:val="0D54A666"/>
    <w:lvl w:ilvl="0" w:tplc="E75C4900">
      <w:start w:val="1"/>
      <w:numFmt w:val="lowerRoman"/>
      <w:lvlText w:val="(%1)"/>
      <w:lvlJc w:val="left"/>
      <w:pPr>
        <w:tabs>
          <w:tab w:val="num" w:pos="1425"/>
        </w:tabs>
        <w:ind w:left="1425" w:hanging="72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5">
    <w:nsid w:val="6960637D"/>
    <w:multiLevelType w:val="hybridMultilevel"/>
    <w:tmpl w:val="114AB93C"/>
    <w:lvl w:ilvl="0" w:tplc="ACC80EB2">
      <w:start w:val="1"/>
      <w:numFmt w:val="bullet"/>
      <w:lvlText w:val="-"/>
      <w:lvlJc w:val="left"/>
      <w:pPr>
        <w:tabs>
          <w:tab w:val="num" w:pos="1068"/>
        </w:tabs>
        <w:ind w:left="1068" w:hanging="360"/>
      </w:pPr>
      <w:rPr>
        <w:rFonts w:ascii="Times New Roman" w:hAnsi="Times New Roman" w:hint="default"/>
      </w:rPr>
    </w:lvl>
    <w:lvl w:ilvl="1" w:tplc="0772215A" w:tentative="1">
      <w:start w:val="1"/>
      <w:numFmt w:val="bullet"/>
      <w:lvlText w:val="-"/>
      <w:lvlJc w:val="left"/>
      <w:pPr>
        <w:tabs>
          <w:tab w:val="num" w:pos="1788"/>
        </w:tabs>
        <w:ind w:left="1788" w:hanging="360"/>
      </w:pPr>
      <w:rPr>
        <w:rFonts w:ascii="Times New Roman" w:hAnsi="Times New Roman" w:hint="default"/>
      </w:rPr>
    </w:lvl>
    <w:lvl w:ilvl="2" w:tplc="D8C49418" w:tentative="1">
      <w:start w:val="1"/>
      <w:numFmt w:val="bullet"/>
      <w:lvlText w:val="-"/>
      <w:lvlJc w:val="left"/>
      <w:pPr>
        <w:tabs>
          <w:tab w:val="num" w:pos="2508"/>
        </w:tabs>
        <w:ind w:left="2508" w:hanging="360"/>
      </w:pPr>
      <w:rPr>
        <w:rFonts w:ascii="Times New Roman" w:hAnsi="Times New Roman" w:hint="default"/>
      </w:rPr>
    </w:lvl>
    <w:lvl w:ilvl="3" w:tplc="DC8EDB6A" w:tentative="1">
      <w:start w:val="1"/>
      <w:numFmt w:val="bullet"/>
      <w:lvlText w:val="-"/>
      <w:lvlJc w:val="left"/>
      <w:pPr>
        <w:tabs>
          <w:tab w:val="num" w:pos="3228"/>
        </w:tabs>
        <w:ind w:left="3228" w:hanging="360"/>
      </w:pPr>
      <w:rPr>
        <w:rFonts w:ascii="Times New Roman" w:hAnsi="Times New Roman" w:hint="default"/>
      </w:rPr>
    </w:lvl>
    <w:lvl w:ilvl="4" w:tplc="FCD03AFC" w:tentative="1">
      <w:start w:val="1"/>
      <w:numFmt w:val="bullet"/>
      <w:lvlText w:val="-"/>
      <w:lvlJc w:val="left"/>
      <w:pPr>
        <w:tabs>
          <w:tab w:val="num" w:pos="3948"/>
        </w:tabs>
        <w:ind w:left="3948" w:hanging="360"/>
      </w:pPr>
      <w:rPr>
        <w:rFonts w:ascii="Times New Roman" w:hAnsi="Times New Roman" w:hint="default"/>
      </w:rPr>
    </w:lvl>
    <w:lvl w:ilvl="5" w:tplc="3EF6AF30" w:tentative="1">
      <w:start w:val="1"/>
      <w:numFmt w:val="bullet"/>
      <w:lvlText w:val="-"/>
      <w:lvlJc w:val="left"/>
      <w:pPr>
        <w:tabs>
          <w:tab w:val="num" w:pos="4668"/>
        </w:tabs>
        <w:ind w:left="4668" w:hanging="360"/>
      </w:pPr>
      <w:rPr>
        <w:rFonts w:ascii="Times New Roman" w:hAnsi="Times New Roman" w:hint="default"/>
      </w:rPr>
    </w:lvl>
    <w:lvl w:ilvl="6" w:tplc="5D448FB0" w:tentative="1">
      <w:start w:val="1"/>
      <w:numFmt w:val="bullet"/>
      <w:lvlText w:val="-"/>
      <w:lvlJc w:val="left"/>
      <w:pPr>
        <w:tabs>
          <w:tab w:val="num" w:pos="5388"/>
        </w:tabs>
        <w:ind w:left="5388" w:hanging="360"/>
      </w:pPr>
      <w:rPr>
        <w:rFonts w:ascii="Times New Roman" w:hAnsi="Times New Roman" w:hint="default"/>
      </w:rPr>
    </w:lvl>
    <w:lvl w:ilvl="7" w:tplc="ED00A360" w:tentative="1">
      <w:start w:val="1"/>
      <w:numFmt w:val="bullet"/>
      <w:lvlText w:val="-"/>
      <w:lvlJc w:val="left"/>
      <w:pPr>
        <w:tabs>
          <w:tab w:val="num" w:pos="6108"/>
        </w:tabs>
        <w:ind w:left="6108" w:hanging="360"/>
      </w:pPr>
      <w:rPr>
        <w:rFonts w:ascii="Times New Roman" w:hAnsi="Times New Roman" w:hint="default"/>
      </w:rPr>
    </w:lvl>
    <w:lvl w:ilvl="8" w:tplc="4B4064DE" w:tentative="1">
      <w:start w:val="1"/>
      <w:numFmt w:val="bullet"/>
      <w:lvlText w:val="-"/>
      <w:lvlJc w:val="left"/>
      <w:pPr>
        <w:tabs>
          <w:tab w:val="num" w:pos="6828"/>
        </w:tabs>
        <w:ind w:left="6828" w:hanging="360"/>
      </w:pPr>
      <w:rPr>
        <w:rFonts w:ascii="Times New Roman" w:hAnsi="Times New Roman" w:hint="default"/>
      </w:rPr>
    </w:lvl>
  </w:abstractNum>
  <w:abstractNum w:abstractNumId="16">
    <w:nsid w:val="6FDF167C"/>
    <w:multiLevelType w:val="hybridMultilevel"/>
    <w:tmpl w:val="D3FE72FE"/>
    <w:lvl w:ilvl="0" w:tplc="E31AFB92">
      <w:start w:val="1"/>
      <w:numFmt w:val="upperLetter"/>
      <w:lvlText w:val="%1."/>
      <w:lvlJc w:val="left"/>
      <w:pPr>
        <w:tabs>
          <w:tab w:val="num" w:pos="1065"/>
        </w:tabs>
        <w:ind w:left="1065" w:hanging="360"/>
      </w:pPr>
      <w:rPr>
        <w:rFonts w:hint="default"/>
        <w:b w:val="0"/>
        <w:i/>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7">
    <w:nsid w:val="78D85018"/>
    <w:multiLevelType w:val="hybridMultilevel"/>
    <w:tmpl w:val="0156955A"/>
    <w:lvl w:ilvl="0" w:tplc="3F10D340">
      <w:start w:val="1"/>
      <w:numFmt w:val="bullet"/>
      <w:lvlText w:val="-"/>
      <w:lvlJc w:val="left"/>
      <w:pPr>
        <w:tabs>
          <w:tab w:val="num" w:pos="1068"/>
        </w:tabs>
        <w:ind w:left="1068" w:hanging="360"/>
      </w:pPr>
      <w:rPr>
        <w:rFonts w:ascii="Times New Roman" w:hAnsi="Times New Roman" w:hint="default"/>
      </w:rPr>
    </w:lvl>
    <w:lvl w:ilvl="1" w:tplc="DB829A4C" w:tentative="1">
      <w:start w:val="1"/>
      <w:numFmt w:val="bullet"/>
      <w:lvlText w:val="-"/>
      <w:lvlJc w:val="left"/>
      <w:pPr>
        <w:tabs>
          <w:tab w:val="num" w:pos="1788"/>
        </w:tabs>
        <w:ind w:left="1788" w:hanging="360"/>
      </w:pPr>
      <w:rPr>
        <w:rFonts w:ascii="Times New Roman" w:hAnsi="Times New Roman" w:hint="default"/>
      </w:rPr>
    </w:lvl>
    <w:lvl w:ilvl="2" w:tplc="E598B6CC" w:tentative="1">
      <w:start w:val="1"/>
      <w:numFmt w:val="bullet"/>
      <w:lvlText w:val="-"/>
      <w:lvlJc w:val="left"/>
      <w:pPr>
        <w:tabs>
          <w:tab w:val="num" w:pos="2508"/>
        </w:tabs>
        <w:ind w:left="2508" w:hanging="360"/>
      </w:pPr>
      <w:rPr>
        <w:rFonts w:ascii="Times New Roman" w:hAnsi="Times New Roman" w:hint="default"/>
      </w:rPr>
    </w:lvl>
    <w:lvl w:ilvl="3" w:tplc="438A861E" w:tentative="1">
      <w:start w:val="1"/>
      <w:numFmt w:val="bullet"/>
      <w:lvlText w:val="-"/>
      <w:lvlJc w:val="left"/>
      <w:pPr>
        <w:tabs>
          <w:tab w:val="num" w:pos="3228"/>
        </w:tabs>
        <w:ind w:left="3228" w:hanging="360"/>
      </w:pPr>
      <w:rPr>
        <w:rFonts w:ascii="Times New Roman" w:hAnsi="Times New Roman" w:hint="default"/>
      </w:rPr>
    </w:lvl>
    <w:lvl w:ilvl="4" w:tplc="BE2662B0" w:tentative="1">
      <w:start w:val="1"/>
      <w:numFmt w:val="bullet"/>
      <w:lvlText w:val="-"/>
      <w:lvlJc w:val="left"/>
      <w:pPr>
        <w:tabs>
          <w:tab w:val="num" w:pos="3948"/>
        </w:tabs>
        <w:ind w:left="3948" w:hanging="360"/>
      </w:pPr>
      <w:rPr>
        <w:rFonts w:ascii="Times New Roman" w:hAnsi="Times New Roman" w:hint="default"/>
      </w:rPr>
    </w:lvl>
    <w:lvl w:ilvl="5" w:tplc="5A1C5C82" w:tentative="1">
      <w:start w:val="1"/>
      <w:numFmt w:val="bullet"/>
      <w:lvlText w:val="-"/>
      <w:lvlJc w:val="left"/>
      <w:pPr>
        <w:tabs>
          <w:tab w:val="num" w:pos="4668"/>
        </w:tabs>
        <w:ind w:left="4668" w:hanging="360"/>
      </w:pPr>
      <w:rPr>
        <w:rFonts w:ascii="Times New Roman" w:hAnsi="Times New Roman" w:hint="default"/>
      </w:rPr>
    </w:lvl>
    <w:lvl w:ilvl="6" w:tplc="74A2DD36" w:tentative="1">
      <w:start w:val="1"/>
      <w:numFmt w:val="bullet"/>
      <w:lvlText w:val="-"/>
      <w:lvlJc w:val="left"/>
      <w:pPr>
        <w:tabs>
          <w:tab w:val="num" w:pos="5388"/>
        </w:tabs>
        <w:ind w:left="5388" w:hanging="360"/>
      </w:pPr>
      <w:rPr>
        <w:rFonts w:ascii="Times New Roman" w:hAnsi="Times New Roman" w:hint="default"/>
      </w:rPr>
    </w:lvl>
    <w:lvl w:ilvl="7" w:tplc="0A884F0A" w:tentative="1">
      <w:start w:val="1"/>
      <w:numFmt w:val="bullet"/>
      <w:lvlText w:val="-"/>
      <w:lvlJc w:val="left"/>
      <w:pPr>
        <w:tabs>
          <w:tab w:val="num" w:pos="6108"/>
        </w:tabs>
        <w:ind w:left="6108" w:hanging="360"/>
      </w:pPr>
      <w:rPr>
        <w:rFonts w:ascii="Times New Roman" w:hAnsi="Times New Roman" w:hint="default"/>
      </w:rPr>
    </w:lvl>
    <w:lvl w:ilvl="8" w:tplc="B37665D8" w:tentative="1">
      <w:start w:val="1"/>
      <w:numFmt w:val="bullet"/>
      <w:lvlText w:val="-"/>
      <w:lvlJc w:val="left"/>
      <w:pPr>
        <w:tabs>
          <w:tab w:val="num" w:pos="6828"/>
        </w:tabs>
        <w:ind w:left="6828" w:hanging="360"/>
      </w:pPr>
      <w:rPr>
        <w:rFonts w:ascii="Times New Roman" w:hAnsi="Times New Roman" w:hint="default"/>
      </w:rPr>
    </w:lvl>
  </w:abstractNum>
  <w:abstractNum w:abstractNumId="18">
    <w:nsid w:val="7FFB0593"/>
    <w:multiLevelType w:val="hybridMultilevel"/>
    <w:tmpl w:val="2CFAE9FE"/>
    <w:lvl w:ilvl="0" w:tplc="6D908952">
      <w:start w:val="1"/>
      <w:numFmt w:val="bullet"/>
      <w:lvlText w:val="-"/>
      <w:lvlJc w:val="left"/>
      <w:pPr>
        <w:tabs>
          <w:tab w:val="num" w:pos="1068"/>
        </w:tabs>
        <w:ind w:left="1068" w:hanging="360"/>
      </w:pPr>
      <w:rPr>
        <w:rFonts w:ascii="Times New Roman" w:hAnsi="Times New Roman" w:hint="default"/>
      </w:rPr>
    </w:lvl>
    <w:lvl w:ilvl="1" w:tplc="B9D4B2C2" w:tentative="1">
      <w:start w:val="1"/>
      <w:numFmt w:val="bullet"/>
      <w:lvlText w:val="-"/>
      <w:lvlJc w:val="left"/>
      <w:pPr>
        <w:tabs>
          <w:tab w:val="num" w:pos="1788"/>
        </w:tabs>
        <w:ind w:left="1788" w:hanging="360"/>
      </w:pPr>
      <w:rPr>
        <w:rFonts w:ascii="Times New Roman" w:hAnsi="Times New Roman" w:hint="default"/>
      </w:rPr>
    </w:lvl>
    <w:lvl w:ilvl="2" w:tplc="33DE5254" w:tentative="1">
      <w:start w:val="1"/>
      <w:numFmt w:val="bullet"/>
      <w:lvlText w:val="-"/>
      <w:lvlJc w:val="left"/>
      <w:pPr>
        <w:tabs>
          <w:tab w:val="num" w:pos="2508"/>
        </w:tabs>
        <w:ind w:left="2508" w:hanging="360"/>
      </w:pPr>
      <w:rPr>
        <w:rFonts w:ascii="Times New Roman" w:hAnsi="Times New Roman" w:hint="default"/>
      </w:rPr>
    </w:lvl>
    <w:lvl w:ilvl="3" w:tplc="F8FC7056" w:tentative="1">
      <w:start w:val="1"/>
      <w:numFmt w:val="bullet"/>
      <w:lvlText w:val="-"/>
      <w:lvlJc w:val="left"/>
      <w:pPr>
        <w:tabs>
          <w:tab w:val="num" w:pos="3228"/>
        </w:tabs>
        <w:ind w:left="3228" w:hanging="360"/>
      </w:pPr>
      <w:rPr>
        <w:rFonts w:ascii="Times New Roman" w:hAnsi="Times New Roman" w:hint="default"/>
      </w:rPr>
    </w:lvl>
    <w:lvl w:ilvl="4" w:tplc="0A9C6566" w:tentative="1">
      <w:start w:val="1"/>
      <w:numFmt w:val="bullet"/>
      <w:lvlText w:val="-"/>
      <w:lvlJc w:val="left"/>
      <w:pPr>
        <w:tabs>
          <w:tab w:val="num" w:pos="3948"/>
        </w:tabs>
        <w:ind w:left="3948" w:hanging="360"/>
      </w:pPr>
      <w:rPr>
        <w:rFonts w:ascii="Times New Roman" w:hAnsi="Times New Roman" w:hint="default"/>
      </w:rPr>
    </w:lvl>
    <w:lvl w:ilvl="5" w:tplc="619066A0" w:tentative="1">
      <w:start w:val="1"/>
      <w:numFmt w:val="bullet"/>
      <w:lvlText w:val="-"/>
      <w:lvlJc w:val="left"/>
      <w:pPr>
        <w:tabs>
          <w:tab w:val="num" w:pos="4668"/>
        </w:tabs>
        <w:ind w:left="4668" w:hanging="360"/>
      </w:pPr>
      <w:rPr>
        <w:rFonts w:ascii="Times New Roman" w:hAnsi="Times New Roman" w:hint="default"/>
      </w:rPr>
    </w:lvl>
    <w:lvl w:ilvl="6" w:tplc="8CFAFCDC" w:tentative="1">
      <w:start w:val="1"/>
      <w:numFmt w:val="bullet"/>
      <w:lvlText w:val="-"/>
      <w:lvlJc w:val="left"/>
      <w:pPr>
        <w:tabs>
          <w:tab w:val="num" w:pos="5388"/>
        </w:tabs>
        <w:ind w:left="5388" w:hanging="360"/>
      </w:pPr>
      <w:rPr>
        <w:rFonts w:ascii="Times New Roman" w:hAnsi="Times New Roman" w:hint="default"/>
      </w:rPr>
    </w:lvl>
    <w:lvl w:ilvl="7" w:tplc="2AF2DCC6" w:tentative="1">
      <w:start w:val="1"/>
      <w:numFmt w:val="bullet"/>
      <w:lvlText w:val="-"/>
      <w:lvlJc w:val="left"/>
      <w:pPr>
        <w:tabs>
          <w:tab w:val="num" w:pos="6108"/>
        </w:tabs>
        <w:ind w:left="6108" w:hanging="360"/>
      </w:pPr>
      <w:rPr>
        <w:rFonts w:ascii="Times New Roman" w:hAnsi="Times New Roman" w:hint="default"/>
      </w:rPr>
    </w:lvl>
    <w:lvl w:ilvl="8" w:tplc="4800860C" w:tentative="1">
      <w:start w:val="1"/>
      <w:numFmt w:val="bullet"/>
      <w:lvlText w:val="-"/>
      <w:lvlJc w:val="left"/>
      <w:pPr>
        <w:tabs>
          <w:tab w:val="num" w:pos="6828"/>
        </w:tabs>
        <w:ind w:left="6828" w:hanging="360"/>
      </w:pPr>
      <w:rPr>
        <w:rFonts w:ascii="Times New Roman" w:hAnsi="Times New Roman" w:hint="default"/>
      </w:rPr>
    </w:lvl>
  </w:abstractNum>
  <w:num w:numId="1">
    <w:abstractNumId w:val="15"/>
  </w:num>
  <w:num w:numId="2">
    <w:abstractNumId w:val="18"/>
  </w:num>
  <w:num w:numId="3">
    <w:abstractNumId w:val="17"/>
  </w:num>
  <w:num w:numId="4">
    <w:abstractNumId w:val="9"/>
  </w:num>
  <w:num w:numId="5">
    <w:abstractNumId w:val="8"/>
  </w:num>
  <w:num w:numId="6">
    <w:abstractNumId w:val="6"/>
  </w:num>
  <w:num w:numId="7">
    <w:abstractNumId w:val="4"/>
  </w:num>
  <w:num w:numId="8">
    <w:abstractNumId w:val="12"/>
  </w:num>
  <w:num w:numId="9">
    <w:abstractNumId w:val="1"/>
  </w:num>
  <w:num w:numId="10">
    <w:abstractNumId w:val="5"/>
  </w:num>
  <w:num w:numId="11">
    <w:abstractNumId w:val="2"/>
  </w:num>
  <w:num w:numId="12">
    <w:abstractNumId w:val="13"/>
  </w:num>
  <w:num w:numId="13">
    <w:abstractNumId w:val="7"/>
  </w:num>
  <w:num w:numId="14">
    <w:abstractNumId w:val="10"/>
  </w:num>
  <w:num w:numId="15">
    <w:abstractNumId w:val="11"/>
  </w:num>
  <w:num w:numId="16">
    <w:abstractNumId w:val="14"/>
  </w:num>
  <w:num w:numId="17">
    <w:abstractNumId w:val="0"/>
  </w:num>
  <w:num w:numId="18">
    <w:abstractNumId w:val="16"/>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72B45"/>
    <w:rsid w:val="005C2E9C"/>
    <w:rsid w:val="00772B45"/>
    <w:rsid w:val="008C593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B45"/>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link w:val="Balk1Char"/>
    <w:qFormat/>
    <w:rsid w:val="00772B45"/>
    <w:pPr>
      <w:spacing w:before="100" w:beforeAutospacing="1" w:after="100" w:afterAutospacing="1"/>
      <w:outlineLvl w:val="0"/>
    </w:pPr>
    <w:rPr>
      <w:b/>
      <w:bCs/>
      <w:kern w:val="36"/>
      <w:sz w:val="48"/>
      <w:szCs w:val="4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772B45"/>
    <w:rPr>
      <w:rFonts w:ascii="Times New Roman" w:eastAsia="Times New Roman" w:hAnsi="Times New Roman" w:cs="Times New Roman"/>
      <w:b/>
      <w:bCs/>
      <w:kern w:val="36"/>
      <w:sz w:val="48"/>
      <w:szCs w:val="48"/>
      <w:lang w:eastAsia="tr-TR"/>
    </w:rPr>
  </w:style>
  <w:style w:type="paragraph" w:styleId="stbilgi">
    <w:name w:val="header"/>
    <w:basedOn w:val="Normal"/>
    <w:link w:val="stbilgiChar"/>
    <w:rsid w:val="00772B45"/>
    <w:pPr>
      <w:tabs>
        <w:tab w:val="center" w:pos="4536"/>
        <w:tab w:val="right" w:pos="9072"/>
      </w:tabs>
    </w:pPr>
  </w:style>
  <w:style w:type="character" w:customStyle="1" w:styleId="stbilgiChar">
    <w:name w:val="Üstbilgi Char"/>
    <w:basedOn w:val="VarsaylanParagrafYazTipi"/>
    <w:link w:val="stbilgi"/>
    <w:rsid w:val="00772B45"/>
    <w:rPr>
      <w:rFonts w:ascii="Times New Roman" w:eastAsia="Times New Roman" w:hAnsi="Times New Roman" w:cs="Times New Roman"/>
      <w:sz w:val="24"/>
      <w:szCs w:val="24"/>
      <w:lang w:eastAsia="tr-TR"/>
    </w:rPr>
  </w:style>
  <w:style w:type="character" w:styleId="SayfaNumaras">
    <w:name w:val="page number"/>
    <w:basedOn w:val="VarsaylanParagrafYazTipi"/>
    <w:rsid w:val="00772B45"/>
  </w:style>
  <w:style w:type="paragraph" w:styleId="BalonMetni">
    <w:name w:val="Balloon Text"/>
    <w:basedOn w:val="Normal"/>
    <w:link w:val="BalonMetniChar"/>
    <w:uiPriority w:val="99"/>
    <w:semiHidden/>
    <w:unhideWhenUsed/>
    <w:rsid w:val="00772B45"/>
    <w:rPr>
      <w:rFonts w:ascii="Tahoma" w:hAnsi="Tahoma" w:cs="Tahoma"/>
      <w:sz w:val="16"/>
      <w:szCs w:val="16"/>
    </w:rPr>
  </w:style>
  <w:style w:type="character" w:customStyle="1" w:styleId="BalonMetniChar">
    <w:name w:val="Balon Metni Char"/>
    <w:basedOn w:val="VarsaylanParagrafYazTipi"/>
    <w:link w:val="BalonMetni"/>
    <w:uiPriority w:val="99"/>
    <w:semiHidden/>
    <w:rsid w:val="00772B45"/>
    <w:rPr>
      <w:rFonts w:ascii="Tahoma" w:eastAsia="Times New Roman" w:hAnsi="Tahoma" w:cs="Tahoma"/>
      <w:sz w:val="16"/>
      <w:szCs w:val="16"/>
      <w:lang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eader" Target="header2.xml"/><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http://cwx.prenhall.com/horton/medialib/media_portfolio/text_images/FG23_01_90400.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eader" Target="header1.xml"/><Relationship Id="rId32" Type="http://schemas.openxmlformats.org/officeDocument/2006/relationships/image" Target="media/image24.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1.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http://employees.csbsju.edu/hjakubowski/classes/ch331/dna/plasmid.gif" TargetMode="External"/><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2548</Words>
  <Characters>14527</Characters>
  <Application>Microsoft Office Word</Application>
  <DocSecurity>0</DocSecurity>
  <Lines>121</Lines>
  <Paragraphs>34</Paragraphs>
  <ScaleCrop>false</ScaleCrop>
  <Company/>
  <LinksUpToDate>false</LinksUpToDate>
  <CharactersWithSpaces>17041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Uslanmam</dc:creator>
  <cp:keywords/>
  <dc:description/>
  <cp:lastModifiedBy>Uslanmam</cp:lastModifiedBy>
  <cp:revision>3</cp:revision>
  <dcterms:created xsi:type="dcterms:W3CDTF">2014-06-15T10:20:00Z</dcterms:created>
  <dcterms:modified xsi:type="dcterms:W3CDTF">2014-06-15T10:21:00Z</dcterms:modified>
</cp:coreProperties>
</file>